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5245"/>
      </w:tblGrid>
      <w:tr w:rsidR="008E02E4" w:rsidRPr="008E02E4" w:rsidTr="00B90038">
        <w:trPr>
          <w:trHeight w:val="1975"/>
        </w:trPr>
        <w:tc>
          <w:tcPr>
            <w:tcW w:w="2552" w:type="dxa"/>
          </w:tcPr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Calibri" w:cs="Times New Roman"/>
                <w:color w:val="000000"/>
                <w:lang w:val="en-US"/>
              </w:rPr>
            </w:pPr>
            <w:r w:rsidRPr="008E02E4">
              <w:rPr>
                <w:rFonts w:eastAsia="Calibri" w:cs="Times New Roman"/>
                <w:noProof/>
                <w:color w:val="000000"/>
                <w:lang w:eastAsia="sr-Latn-RS"/>
              </w:rPr>
              <w:drawing>
                <wp:inline distT="0" distB="0" distL="0" distR="0" wp14:anchorId="40D90560" wp14:editId="60B00A7E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Република Србија</w:t>
            </w:r>
          </w:p>
          <w:p w:rsidR="008E02E4" w:rsidRPr="008E02E4" w:rsidRDefault="008E02E4" w:rsidP="008E02E4">
            <w:pPr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Аутономна покрајина Војводина</w:t>
            </w:r>
          </w:p>
          <w:p w:rsidR="008E02E4" w:rsidRPr="008E02E4" w:rsidRDefault="008E02E4" w:rsidP="008E02E4">
            <w:pPr>
              <w:spacing w:after="0" w:line="240" w:lineRule="auto"/>
              <w:rPr>
                <w:rFonts w:eastAsia="Calibri" w:cs="Times New Roman"/>
                <w:b/>
                <w:lang w:val="ru-RU"/>
              </w:rPr>
            </w:pPr>
            <w:r w:rsidRPr="008E02E4">
              <w:rPr>
                <w:rFonts w:eastAsia="Calibri" w:cs="Times New Roman"/>
                <w:b/>
                <w:lang w:val="ru-RU"/>
              </w:rPr>
              <w:t>Покрајински секретаријат за</w:t>
            </w:r>
          </w:p>
          <w:p w:rsidR="008E02E4" w:rsidRPr="008E02E4" w:rsidRDefault="008E02E4" w:rsidP="008E02E4">
            <w:pPr>
              <w:spacing w:after="0" w:line="240" w:lineRule="auto"/>
              <w:rPr>
                <w:rFonts w:eastAsia="Calibri" w:cs="Times New Roman"/>
                <w:b/>
                <w:lang w:val="ru-RU"/>
              </w:rPr>
            </w:pPr>
            <w:r w:rsidRPr="008E02E4">
              <w:rPr>
                <w:rFonts w:eastAsia="Calibri" w:cs="Times New Roman"/>
                <w:b/>
                <w:lang w:val="ru-RU"/>
              </w:rPr>
              <w:t>културу, јавно информисање</w:t>
            </w:r>
          </w:p>
          <w:p w:rsidR="008E02E4" w:rsidRPr="008E02E4" w:rsidRDefault="008E02E4" w:rsidP="008E02E4">
            <w:pPr>
              <w:spacing w:after="0" w:line="240" w:lineRule="auto"/>
              <w:rPr>
                <w:rFonts w:eastAsia="Calibri" w:cs="Times New Roman"/>
                <w:b/>
                <w:lang w:val="ru-RU"/>
              </w:rPr>
            </w:pPr>
            <w:r w:rsidRPr="008E02E4">
              <w:rPr>
                <w:rFonts w:eastAsia="Calibri" w:cs="Times New Roman"/>
                <w:b/>
                <w:lang w:val="ru-RU"/>
              </w:rPr>
              <w:t>и односе с верским заједницама</w:t>
            </w:r>
          </w:p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Булевар Михајла Пупина 16, 21000 Нови Сад</w:t>
            </w:r>
          </w:p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Т: +381 21 487 4810, 487 4738</w:t>
            </w:r>
          </w:p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www.kultura.vojvodina.gov.rs</w:t>
            </w:r>
          </w:p>
        </w:tc>
      </w:tr>
      <w:tr w:rsidR="008E02E4" w:rsidRPr="008E02E4" w:rsidTr="00B90038">
        <w:trPr>
          <w:trHeight w:val="305"/>
        </w:trPr>
        <w:tc>
          <w:tcPr>
            <w:tcW w:w="2552" w:type="dxa"/>
          </w:tcPr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Calibri" w:cs="Times New Roman"/>
                <w:noProof/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ind w:right="-736"/>
              <w:rPr>
                <w:rFonts w:eastAsia="Calibri" w:cs="Times New Roman"/>
                <w:lang w:val="en-US"/>
              </w:rPr>
            </w:pPr>
            <w:r w:rsidRPr="008E02E4">
              <w:rPr>
                <w:rFonts w:eastAsia="Calibri" w:cs="Times New Roman"/>
                <w:lang w:val="en-US"/>
              </w:rPr>
              <w:t>Б</w:t>
            </w:r>
            <w:r w:rsidRPr="008E02E4">
              <w:rPr>
                <w:rFonts w:eastAsia="Calibri" w:cs="Times New Roman"/>
                <w:lang w:val="sr-Cyrl-RS"/>
              </w:rPr>
              <w:t>рој</w:t>
            </w:r>
            <w:r w:rsidRPr="008E02E4">
              <w:rPr>
                <w:rFonts w:eastAsia="Calibri" w:cs="Times New Roman"/>
                <w:lang w:val="en-US"/>
              </w:rPr>
              <w:t xml:space="preserve">: </w:t>
            </w:r>
            <w:r w:rsidRPr="008E02E4">
              <w:rPr>
                <w:rFonts w:eastAsia="Calibri" w:cs="Times New Roman"/>
                <w:lang w:val="sr-Cyrl-RS"/>
              </w:rPr>
              <w:t>137-</w:t>
            </w:r>
            <w:r w:rsidRPr="008E02E4">
              <w:rPr>
                <w:rFonts w:eastAsia="Calibri" w:cs="Times New Roman"/>
                <w:lang w:val="en-US"/>
              </w:rPr>
              <w:t>45</w:t>
            </w:r>
            <w:r w:rsidRPr="008E02E4">
              <w:rPr>
                <w:rFonts w:eastAsia="Calibri" w:cs="Times New Roman"/>
                <w:lang w:val="sr-Cyrl-RS"/>
              </w:rPr>
              <w:t>4-</w:t>
            </w:r>
            <w:r w:rsidRPr="008E02E4">
              <w:rPr>
                <w:rFonts w:eastAsia="Calibri" w:cs="Times New Roman"/>
                <w:lang w:val="en-US"/>
              </w:rPr>
              <w:t xml:space="preserve">1 </w:t>
            </w:r>
            <w:r w:rsidRPr="008E02E4">
              <w:rPr>
                <w:rFonts w:eastAsia="Calibri" w:cs="Times New Roman"/>
                <w:lang w:val="sr-Cyrl-RS"/>
              </w:rPr>
              <w:t>/2019-</w:t>
            </w:r>
            <w:r w:rsidRPr="008E02E4">
              <w:rPr>
                <w:rFonts w:eastAsia="Calibri" w:cs="Times New Roman"/>
                <w:lang w:val="en-US"/>
              </w:rPr>
              <w:t>0</w:t>
            </w:r>
            <w:r w:rsidRPr="008E02E4">
              <w:rPr>
                <w:rFonts w:eastAsia="Calibri" w:cs="Times New Roman"/>
                <w:lang w:val="sr-Cyrl-RS"/>
              </w:rPr>
              <w:t>6</w:t>
            </w:r>
          </w:p>
        </w:tc>
        <w:tc>
          <w:tcPr>
            <w:tcW w:w="5245" w:type="dxa"/>
          </w:tcPr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ind w:left="662"/>
              <w:rPr>
                <w:rFonts w:eastAsia="Calibri" w:cs="Times New Roman"/>
                <w:color w:val="000000"/>
                <w:lang w:val="en-US"/>
              </w:rPr>
            </w:pPr>
            <w:r w:rsidRPr="008E02E4">
              <w:rPr>
                <w:rFonts w:eastAsia="Calibri" w:cs="Times New Roman"/>
                <w:color w:val="000000"/>
                <w:lang w:val="en-US"/>
              </w:rPr>
              <w:t>Д</w:t>
            </w:r>
            <w:r w:rsidRPr="008E02E4">
              <w:rPr>
                <w:rFonts w:eastAsia="Calibri" w:cs="Times New Roman"/>
                <w:color w:val="000000"/>
                <w:lang w:val="sr-Cyrl-RS"/>
              </w:rPr>
              <w:t>атум</w:t>
            </w:r>
            <w:r w:rsidRPr="008E02E4">
              <w:rPr>
                <w:rFonts w:eastAsia="Calibri" w:cs="Times New Roman"/>
                <w:color w:val="000000"/>
                <w:lang w:val="en-US"/>
              </w:rPr>
              <w:t>:</w:t>
            </w:r>
            <w:r w:rsidRPr="008E02E4">
              <w:rPr>
                <w:rFonts w:eastAsia="Calibri" w:cs="Times New Roman"/>
                <w:color w:val="000000"/>
                <w:lang w:val="sr-Cyrl-RS"/>
              </w:rPr>
              <w:t xml:space="preserve"> 2</w:t>
            </w:r>
            <w:r w:rsidRPr="008E02E4">
              <w:rPr>
                <w:rFonts w:eastAsia="Calibri" w:cs="Times New Roman"/>
                <w:color w:val="000000"/>
                <w:lang w:val="en-US"/>
              </w:rPr>
              <w:t>5</w:t>
            </w:r>
            <w:r w:rsidRPr="008E02E4">
              <w:rPr>
                <w:rFonts w:eastAsia="Calibri" w:cs="Times New Roman"/>
                <w:color w:val="000000"/>
                <w:lang w:val="sr-Cyrl-RS"/>
              </w:rPr>
              <w:t>.</w:t>
            </w:r>
            <w:r w:rsidRPr="008E02E4">
              <w:rPr>
                <w:rFonts w:eastAsia="Calibri" w:cs="Times New Roman"/>
                <w:color w:val="000000"/>
                <w:lang w:val="en-US"/>
              </w:rPr>
              <w:t>04.201</w:t>
            </w:r>
            <w:r w:rsidRPr="008E02E4">
              <w:rPr>
                <w:rFonts w:eastAsia="Calibri" w:cs="Times New Roman"/>
                <w:color w:val="000000"/>
                <w:lang w:val="sr-Cyrl-RS"/>
              </w:rPr>
              <w:t>9</w:t>
            </w:r>
            <w:r w:rsidRPr="008E02E4">
              <w:rPr>
                <w:rFonts w:eastAsia="Calibri" w:cs="Times New Roman"/>
                <w:color w:val="000000"/>
                <w:lang w:val="en-US"/>
              </w:rPr>
              <w:t>.</w:t>
            </w:r>
          </w:p>
          <w:p w:rsidR="008E02E4" w:rsidRPr="008E02E4" w:rsidRDefault="008E02E4" w:rsidP="008E02E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="Times New Roman"/>
                <w:color w:val="000000"/>
                <w:lang w:val="en-US"/>
              </w:rPr>
            </w:pPr>
          </w:p>
        </w:tc>
      </w:tr>
    </w:tbl>
    <w:p w:rsidR="008E02E4" w:rsidRPr="008E02E4" w:rsidRDefault="008E02E4" w:rsidP="008E02E4">
      <w:pPr>
        <w:spacing w:after="0" w:line="240" w:lineRule="auto"/>
        <w:ind w:firstLine="720"/>
        <w:jc w:val="both"/>
        <w:rPr>
          <w:rFonts w:eastAsia="Times New Roman" w:cs="Times New Roman"/>
          <w:lang w:val="sr-Cyrl-CS"/>
        </w:rPr>
      </w:pPr>
    </w:p>
    <w:p w:rsidR="008E02E4" w:rsidRPr="008E02E4" w:rsidRDefault="008E02E4" w:rsidP="008E02E4">
      <w:pPr>
        <w:spacing w:after="0" w:line="240" w:lineRule="auto"/>
        <w:ind w:firstLine="720"/>
        <w:jc w:val="both"/>
        <w:rPr>
          <w:rFonts w:eastAsia="Times New Roman" w:cs="Times New Roman"/>
          <w:lang w:val="sr-Cyrl-CS"/>
        </w:rPr>
      </w:pPr>
      <w:r w:rsidRPr="008E02E4">
        <w:rPr>
          <w:rFonts w:eastAsia="Times New Roman" w:cs="Times New Roman"/>
          <w:lang w:val="sr-Cyrl-CS"/>
        </w:rPr>
        <w:t xml:space="preserve">На основу члана 16. став 5. и члана 24. став 2, у вези са чланом 34. став </w:t>
      </w:r>
      <w:r w:rsidRPr="008E02E4">
        <w:rPr>
          <w:rFonts w:eastAsia="Times New Roman" w:cs="Times New Roman"/>
          <w:lang w:val="ru-RU"/>
        </w:rPr>
        <w:t>10</w:t>
      </w:r>
      <w:r w:rsidRPr="008E02E4">
        <w:rPr>
          <w:rFonts w:eastAsia="Times New Roman" w:cs="Times New Roman"/>
          <w:lang w:val="sr-Cyrl-CS"/>
        </w:rPr>
        <w:t>. Покрајинске скупштинске одлуке о покрајинској управи („Службени лист АПВ", бр. 37/14, 54/14-друга одлука, 37/16 и 29/17)</w:t>
      </w:r>
      <w:r w:rsidRPr="008E02E4">
        <w:rPr>
          <w:rFonts w:eastAsia="Times New Roman" w:cs="Times New Roman"/>
          <w:lang w:val="sr-Cyrl-RS"/>
        </w:rPr>
        <w:t>,</w:t>
      </w:r>
      <w:r w:rsidRPr="008E02E4">
        <w:rPr>
          <w:rFonts w:eastAsia="Times New Roman" w:cs="Times New Roman"/>
          <w:lang w:val="sr-Cyrl-CS"/>
        </w:rPr>
        <w:t xml:space="preserve"> </w:t>
      </w:r>
      <w:r w:rsidRPr="008E02E4">
        <w:rPr>
          <w:rFonts w:eastAsia="Times New Roman" w:cs="Times New Roman"/>
          <w:noProof/>
          <w:lang w:val="sr-Cyrl-CS"/>
        </w:rPr>
        <w:t>Покрајинске скупштинске одлуке о додели буџетских средстава црквама и верским заједницама (</w:t>
      </w:r>
      <w:r w:rsidRPr="008E02E4">
        <w:rPr>
          <w:rFonts w:eastAsia="Times New Roman" w:cs="Times New Roman"/>
          <w:lang w:val="sr-Cyrl-CS"/>
        </w:rPr>
        <w:t>„</w:t>
      </w:r>
      <w:r w:rsidRPr="008E02E4">
        <w:rPr>
          <w:rFonts w:eastAsia="Times New Roman" w:cs="Times New Roman"/>
          <w:noProof/>
          <w:lang w:val="sr-Cyrl-CS"/>
        </w:rPr>
        <w:t>Службени лист АПВ", бр. 54/14)</w:t>
      </w:r>
      <w:r w:rsidRPr="008E02E4">
        <w:rPr>
          <w:rFonts w:eastAsia="Times New Roman" w:cs="Times New Roman"/>
          <w:lang w:val="sr-Cyrl-RS"/>
        </w:rPr>
        <w:t>,</w:t>
      </w:r>
      <w:r w:rsidRPr="008E02E4">
        <w:rPr>
          <w:rFonts w:eastAsia="Times New Roman" w:cs="Times New Roman"/>
          <w:lang w:val="sr-Cyrl-CS"/>
        </w:rPr>
        <w:t xml:space="preserve"> у складу са Покрајинском скупштинском одлуком о буџетy Аутономне покрајине Војводине за 2019. годину („Службени лист АПВ“, бр</w:t>
      </w:r>
      <w:r w:rsidRPr="008E02E4">
        <w:rPr>
          <w:rFonts w:eastAsia="Times New Roman" w:cs="Times New Roman"/>
          <w:lang w:val="sr-Cyrl-RS"/>
        </w:rPr>
        <w:t>.</w:t>
      </w:r>
      <w:r w:rsidRPr="008E02E4">
        <w:rPr>
          <w:rFonts w:eastAsia="Times New Roman" w:cs="Times New Roman"/>
          <w:lang w:val="sr-Cyrl-CS"/>
        </w:rPr>
        <w:t xml:space="preserve"> 60/18) и  Конкурс</w:t>
      </w:r>
      <w:r w:rsidRPr="008E02E4">
        <w:rPr>
          <w:rFonts w:eastAsia="Times New Roman" w:cs="Times New Roman"/>
          <w:lang w:val="en-US"/>
        </w:rPr>
        <w:t>a</w:t>
      </w:r>
      <w:r w:rsidRPr="008E02E4">
        <w:rPr>
          <w:rFonts w:eastAsia="Times New Roman" w:cs="Times New Roman"/>
          <w:lang w:val="sr-Cyrl-CS"/>
        </w:rPr>
        <w:t xml:space="preserve"> за доделу средстава црквама и верским заједницама које делују на територији Аутономне покрајине Војводине за 2019. годину, број: 137-454-1/2019-06 објављеног дана 25.01.2019. године, покрајински секретар за културу, јавно информисање и односе с верским заједницама доноси</w:t>
      </w:r>
    </w:p>
    <w:p w:rsidR="008E02E4" w:rsidRPr="008E02E4" w:rsidRDefault="008E02E4" w:rsidP="008E02E4">
      <w:pPr>
        <w:spacing w:after="0" w:line="240" w:lineRule="auto"/>
        <w:ind w:firstLine="720"/>
        <w:jc w:val="center"/>
        <w:rPr>
          <w:rFonts w:eastAsia="Times New Roman" w:cs="Times New Roman"/>
          <w:b/>
          <w:noProof/>
          <w:lang w:val="sr-Cyrl-CS"/>
        </w:rPr>
      </w:pPr>
    </w:p>
    <w:p w:rsidR="008E02E4" w:rsidRPr="008E02E4" w:rsidRDefault="008E02E4" w:rsidP="008E02E4">
      <w:pPr>
        <w:spacing w:after="0" w:line="240" w:lineRule="auto"/>
        <w:ind w:firstLine="720"/>
        <w:jc w:val="center"/>
        <w:rPr>
          <w:rFonts w:eastAsia="Times New Roman" w:cs="Times New Roman"/>
          <w:b/>
          <w:noProof/>
          <w:lang w:val="sr-Cyrl-CS"/>
        </w:rPr>
      </w:pPr>
      <w:r w:rsidRPr="008E02E4">
        <w:rPr>
          <w:rFonts w:eastAsia="Times New Roman" w:cs="Times New Roman"/>
          <w:b/>
          <w:noProof/>
          <w:lang w:val="sr-Cyrl-CS"/>
        </w:rPr>
        <w:t>РЕШЕЊЕ</w:t>
      </w:r>
    </w:p>
    <w:p w:rsidR="008E02E4" w:rsidRPr="008E02E4" w:rsidRDefault="008E02E4" w:rsidP="008E02E4">
      <w:pPr>
        <w:spacing w:after="0" w:line="240" w:lineRule="auto"/>
        <w:ind w:firstLine="720"/>
        <w:jc w:val="both"/>
        <w:rPr>
          <w:rFonts w:eastAsia="Times New Roman" w:cs="Times New Roman"/>
          <w:b/>
          <w:noProof/>
          <w:lang w:val="sr-Cyrl-CS"/>
        </w:rPr>
      </w:pPr>
    </w:p>
    <w:p w:rsidR="008E02E4" w:rsidRPr="008E02E4" w:rsidRDefault="008E02E4" w:rsidP="008E02E4">
      <w:pPr>
        <w:spacing w:after="0" w:line="240" w:lineRule="auto"/>
        <w:jc w:val="center"/>
        <w:rPr>
          <w:rFonts w:eastAsia="Calibri" w:cs="Times New Roman"/>
          <w:b/>
          <w:noProof/>
          <w:lang w:val="sr-Cyrl-CS"/>
        </w:rPr>
      </w:pPr>
      <w:r w:rsidRPr="008E02E4">
        <w:rPr>
          <w:rFonts w:eastAsia="Times New Roman" w:cs="Times New Roman"/>
          <w:b/>
          <w:noProof/>
          <w:lang w:val="sr-Cyrl-CS"/>
        </w:rPr>
        <w:t xml:space="preserve">о додели средстава по расписаном јавном Конкурсу </w:t>
      </w:r>
      <w:r w:rsidRPr="008E02E4">
        <w:rPr>
          <w:rFonts w:eastAsia="Calibri" w:cs="Times New Roman"/>
          <w:b/>
          <w:noProof/>
          <w:lang w:val="sr-Cyrl-CS"/>
        </w:rPr>
        <w:t>за доделу средстава црквама и верским заједницама које делују на територији Аутономне покрајине Војводине у 2019. години</w:t>
      </w:r>
    </w:p>
    <w:p w:rsidR="008E02E4" w:rsidRPr="008E02E4" w:rsidRDefault="008E02E4" w:rsidP="008E02E4">
      <w:pPr>
        <w:spacing w:after="0" w:line="240" w:lineRule="auto"/>
        <w:ind w:left="-284"/>
        <w:jc w:val="center"/>
        <w:rPr>
          <w:rFonts w:eastAsia="Times New Roman" w:cs="Times New Roman"/>
          <w:b/>
          <w:lang w:val="sr-Cyrl-RS"/>
        </w:rPr>
      </w:pPr>
    </w:p>
    <w:p w:rsidR="008E02E4" w:rsidRPr="008E02E4" w:rsidRDefault="008E02E4" w:rsidP="008E02E4">
      <w:pPr>
        <w:spacing w:after="0" w:line="240" w:lineRule="auto"/>
        <w:ind w:left="-284"/>
        <w:jc w:val="center"/>
        <w:rPr>
          <w:rFonts w:eastAsia="Times New Roman" w:cs="Times New Roman"/>
          <w:b/>
          <w:lang w:val="sr-Cyrl-CS"/>
        </w:rPr>
      </w:pPr>
      <w:r w:rsidRPr="008E02E4">
        <w:rPr>
          <w:rFonts w:eastAsia="Times New Roman" w:cs="Times New Roman"/>
          <w:b/>
          <w:lang w:val="sr-Cyrl-RS"/>
        </w:rPr>
        <w:t>Раздео</w:t>
      </w:r>
      <w:r w:rsidRPr="008E02E4">
        <w:rPr>
          <w:rFonts w:eastAsia="Times New Roman" w:cs="Times New Roman"/>
          <w:b/>
          <w:lang w:val="sr-Cyrl-CS"/>
        </w:rPr>
        <w:t xml:space="preserve"> 07,  функционална класификација 840 – Верске и остале услуге заједнице,  Програм 19</w:t>
      </w:r>
      <w:r w:rsidRPr="008E02E4">
        <w:rPr>
          <w:rFonts w:eastAsia="Times New Roman" w:cs="Times New Roman"/>
          <w:b/>
          <w:lang w:val="sr-Cyrl-RS"/>
        </w:rPr>
        <w:t>01- Сарадња државе са црквама и верским заједницама</w:t>
      </w:r>
      <w:r w:rsidRPr="008E02E4">
        <w:rPr>
          <w:rFonts w:eastAsia="Times New Roman" w:cs="Times New Roman"/>
          <w:b/>
          <w:lang w:val="sr-Cyrl-CS"/>
        </w:rPr>
        <w:t xml:space="preserve">,  ПА 1002 – Подршка раду црквама и верским заједницама, </w:t>
      </w:r>
      <w:r w:rsidRPr="008E02E4">
        <w:rPr>
          <w:rFonts w:eastAsia="Times New Roman" w:cs="Times New Roman"/>
          <w:b/>
          <w:noProof/>
          <w:lang w:val="sr-Cyrl-RS"/>
        </w:rPr>
        <w:t xml:space="preserve"> </w:t>
      </w:r>
      <w:r w:rsidRPr="008E02E4">
        <w:rPr>
          <w:rFonts w:eastAsia="Times New Roman" w:cs="Times New Roman"/>
          <w:b/>
          <w:lang w:val="sr-Cyrl-RS"/>
        </w:rPr>
        <w:t>извор финансирања 01 00 – Општи приходи и примања буџета</w:t>
      </w:r>
    </w:p>
    <w:p w:rsidR="008E02E4" w:rsidRPr="008E02E4" w:rsidRDefault="008E02E4" w:rsidP="008E02E4">
      <w:pPr>
        <w:spacing w:after="0" w:line="240" w:lineRule="auto"/>
        <w:ind w:firstLine="720"/>
        <w:jc w:val="center"/>
        <w:rPr>
          <w:rFonts w:eastAsia="Times New Roman" w:cs="Times New Roman"/>
          <w:noProof/>
          <w:lang w:val="ru-RU"/>
        </w:rPr>
      </w:pPr>
    </w:p>
    <w:p w:rsidR="008E02E4" w:rsidRPr="008E02E4" w:rsidRDefault="008E02E4" w:rsidP="008E02E4">
      <w:pPr>
        <w:autoSpaceDE w:val="0"/>
        <w:autoSpaceDN w:val="0"/>
        <w:adjustRightInd w:val="0"/>
        <w:spacing w:before="120" w:after="240"/>
        <w:ind w:firstLine="720"/>
        <w:jc w:val="both"/>
        <w:rPr>
          <w:rFonts w:eastAsia="Calibri" w:cs="Times New Roman"/>
          <w:b/>
          <w:noProof/>
          <w:lang w:val="sr-Cyrl-CS"/>
        </w:rPr>
      </w:pPr>
      <w:r w:rsidRPr="008E02E4">
        <w:rPr>
          <w:rFonts w:eastAsia="Calibri" w:cs="Times New Roman"/>
          <w:noProof/>
          <w:lang w:val="sr-Cyrl-CS"/>
        </w:rPr>
        <w:t>1.У области вера, цркава и верских заједница, а за доделу средстава црквама и верским заједницама које делују на територији Аутономне покрајине Војводине</w:t>
      </w:r>
      <w:r w:rsidRPr="008E02E4">
        <w:rPr>
          <w:rFonts w:eastAsia="Calibri" w:cs="Times New Roman"/>
          <w:noProof/>
        </w:rPr>
        <w:t xml:space="preserve"> </w:t>
      </w:r>
      <w:r w:rsidRPr="008E02E4">
        <w:rPr>
          <w:rFonts w:eastAsia="Calibri" w:cs="Times New Roman"/>
          <w:noProof/>
          <w:lang w:val="sr-Cyrl-RS"/>
        </w:rPr>
        <w:t>у 2019. години</w:t>
      </w:r>
      <w:r w:rsidRPr="008E02E4">
        <w:rPr>
          <w:rFonts w:eastAsia="Calibri" w:cs="Times New Roman"/>
          <w:noProof/>
          <w:lang w:val="sr-Cyrl-CS"/>
        </w:rPr>
        <w:t xml:space="preserve">, средства за суфинансирање обављања градитељске, добротворне и научне делатности регистрованих традиционалних цркава и верских заједница, као и организација и установа, чији су они оснивачи, а које делују на територији Аутономне покрајине Војводине, распоређују се  </w:t>
      </w:r>
      <w:r w:rsidRPr="008E02E4">
        <w:rPr>
          <w:rFonts w:eastAsia="Calibri" w:cs="Times New Roman"/>
          <w:b/>
          <w:noProof/>
          <w:lang w:val="sr-Cyrl-CS"/>
        </w:rPr>
        <w:t xml:space="preserve">у укупном износу од </w:t>
      </w:r>
      <w:r w:rsidRPr="008E02E4">
        <w:rPr>
          <w:rFonts w:eastAsia="Calibri" w:cs="Times New Roman"/>
          <w:b/>
          <w:noProof/>
          <w:lang w:val="ru-RU"/>
        </w:rPr>
        <w:t>9.</w:t>
      </w:r>
      <w:r w:rsidRPr="008E02E4">
        <w:rPr>
          <w:rFonts w:eastAsia="Calibri" w:cs="Times New Roman"/>
          <w:b/>
          <w:noProof/>
          <w:lang w:val="sr-Cyrl-RS"/>
        </w:rPr>
        <w:t>9</w:t>
      </w:r>
      <w:r w:rsidRPr="008E02E4">
        <w:rPr>
          <w:rFonts w:eastAsia="Calibri" w:cs="Times New Roman"/>
          <w:b/>
          <w:noProof/>
        </w:rPr>
        <w:t>1</w:t>
      </w:r>
      <w:r w:rsidRPr="008E02E4">
        <w:rPr>
          <w:rFonts w:eastAsia="Calibri" w:cs="Times New Roman"/>
          <w:b/>
          <w:noProof/>
          <w:lang w:val="sr-Cyrl-RS"/>
        </w:rPr>
        <w:t>7</w:t>
      </w:r>
      <w:r w:rsidRPr="008E02E4">
        <w:rPr>
          <w:rFonts w:eastAsia="Calibri" w:cs="Times New Roman"/>
          <w:b/>
          <w:noProof/>
          <w:lang w:val="ru-RU"/>
        </w:rPr>
        <w:t xml:space="preserve">.000,00 </w:t>
      </w:r>
      <w:r w:rsidRPr="008E02E4">
        <w:rPr>
          <w:rFonts w:eastAsia="Calibri" w:cs="Times New Roman"/>
          <w:b/>
          <w:noProof/>
          <w:lang w:val="sr-Cyrl-CS"/>
        </w:rPr>
        <w:t xml:space="preserve">динара </w:t>
      </w:r>
      <w:r w:rsidRPr="008E02E4">
        <w:rPr>
          <w:rFonts w:eastAsia="Calibri" w:cs="Times New Roman"/>
          <w:noProof/>
          <w:lang w:val="sr-Cyrl-CS"/>
        </w:rPr>
        <w:t>(словима: деветмилионадеветсто</w:t>
      </w:r>
      <w:r w:rsidRPr="008E02E4">
        <w:rPr>
          <w:rFonts w:eastAsia="Calibri" w:cs="Times New Roman"/>
          <w:noProof/>
          <w:lang w:val="sr-Cyrl-RS"/>
        </w:rPr>
        <w:t>седаманаест</w:t>
      </w:r>
      <w:r w:rsidRPr="008E02E4">
        <w:rPr>
          <w:rFonts w:eastAsia="Calibri" w:cs="Times New Roman"/>
          <w:noProof/>
          <w:lang w:val="sr-Cyrl-CS"/>
        </w:rPr>
        <w:t>хиљададинара и 00/100), са програмске активности и економске класификације</w:t>
      </w:r>
      <w:r w:rsidRPr="008E02E4">
        <w:rPr>
          <w:rFonts w:eastAsia="Calibri" w:cs="Times New Roman"/>
          <w:bCs/>
          <w:lang w:val="sr-Cyrl-RS"/>
        </w:rPr>
        <w:t>:</w:t>
      </w:r>
    </w:p>
    <w:tbl>
      <w:tblPr>
        <w:tblW w:w="9466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107"/>
      </w:tblGrid>
      <w:tr w:rsidR="008E02E4" w:rsidRPr="008E02E4" w:rsidTr="00B90038">
        <w:trPr>
          <w:trHeight w:val="297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ind w:left="720"/>
              <w:contextualSpacing/>
              <w:jc w:val="center"/>
              <w:rPr>
                <w:rFonts w:eastAsia="Calibri" w:cs="Times New Roman"/>
                <w:b/>
                <w:lang w:val="ru-RU"/>
              </w:rPr>
            </w:pPr>
            <w:r w:rsidRPr="008E02E4">
              <w:rPr>
                <w:rFonts w:eastAsia="Calibri" w:cs="Arial"/>
                <w:b/>
                <w:lang w:val="sr-Cyrl-CS"/>
              </w:rPr>
              <w:t xml:space="preserve">Програм </w:t>
            </w:r>
            <w:r w:rsidRPr="008E02E4">
              <w:rPr>
                <w:rFonts w:eastAsia="Times New Roman" w:cs="Times New Roman"/>
                <w:b/>
                <w:lang w:val="sr-Cyrl-CS"/>
              </w:rPr>
              <w:t>19</w:t>
            </w:r>
            <w:r w:rsidRPr="008E02E4">
              <w:rPr>
                <w:rFonts w:eastAsia="Times New Roman" w:cs="Times New Roman"/>
                <w:b/>
                <w:lang w:val="sr-Cyrl-RS"/>
              </w:rPr>
              <w:t>01- Сарадња државе са црквама и верским заједницама</w:t>
            </w:r>
          </w:p>
        </w:tc>
      </w:tr>
      <w:tr w:rsidR="008E02E4" w:rsidRPr="008E02E4" w:rsidTr="00B90038">
        <w:trPr>
          <w:trHeight w:val="195"/>
          <w:jc w:val="center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sr-Cyrl-RS"/>
              </w:rPr>
            </w:pPr>
            <w:r w:rsidRPr="008E02E4">
              <w:rPr>
                <w:rFonts w:eastAsia="Calibri" w:cs="Times New Roman"/>
                <w:lang w:val="sr-Cyrl-RS"/>
              </w:rPr>
              <w:t xml:space="preserve">назив програмске активности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економска класификација 4819</w:t>
            </w:r>
          </w:p>
        </w:tc>
      </w:tr>
      <w:tr w:rsidR="008E02E4" w:rsidRPr="008E02E4" w:rsidTr="00B90038">
        <w:trPr>
          <w:trHeight w:val="501"/>
          <w:jc w:val="center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4" w:rsidRPr="008E02E4" w:rsidRDefault="008E02E4" w:rsidP="008E02E4">
            <w:pPr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sr-Cyrl-CS"/>
              </w:rPr>
              <w:t>1002 – Подршка раду црквама и верским заједницама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en-US"/>
              </w:rPr>
            </w:pPr>
            <w:r w:rsidRPr="008E02E4">
              <w:rPr>
                <w:rFonts w:eastAsia="Calibri" w:cs="Times New Roman"/>
                <w:lang w:val="en-US"/>
              </w:rPr>
              <w:t>9.9</w:t>
            </w:r>
            <w:r w:rsidRPr="008E02E4">
              <w:rPr>
                <w:rFonts w:eastAsia="Calibri" w:cs="Times New Roman"/>
                <w:lang w:val="sr-Cyrl-RS"/>
              </w:rPr>
              <w:t>1</w:t>
            </w:r>
            <w:r w:rsidRPr="008E02E4">
              <w:rPr>
                <w:rFonts w:eastAsia="Calibri" w:cs="Times New Roman"/>
                <w:lang w:val="en-US"/>
              </w:rPr>
              <w:t>7.000,00</w:t>
            </w:r>
          </w:p>
        </w:tc>
      </w:tr>
      <w:tr w:rsidR="008E02E4" w:rsidRPr="008E02E4" w:rsidTr="00B90038">
        <w:trPr>
          <w:trHeight w:val="389"/>
          <w:jc w:val="center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b/>
                <w:lang w:val="sr-Cyrl-RS"/>
              </w:rPr>
            </w:pPr>
            <w:r w:rsidRPr="008E02E4">
              <w:rPr>
                <w:rFonts w:eastAsia="Calibri" w:cs="Times New Roman"/>
                <w:b/>
                <w:lang w:val="sr-Cyrl-RS"/>
              </w:rPr>
              <w:t>укупно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b/>
                <w:lang w:val="ru-RU"/>
              </w:rPr>
            </w:pPr>
            <w:r w:rsidRPr="008E02E4">
              <w:rPr>
                <w:rFonts w:eastAsia="Calibri" w:cs="Times New Roman"/>
                <w:b/>
                <w:lang w:val="en-US"/>
              </w:rPr>
              <w:t>9.9</w:t>
            </w:r>
            <w:r w:rsidRPr="008E02E4">
              <w:rPr>
                <w:rFonts w:eastAsia="Calibri" w:cs="Times New Roman"/>
                <w:b/>
                <w:lang w:val="sr-Cyrl-RS"/>
              </w:rPr>
              <w:t>1</w:t>
            </w:r>
            <w:r w:rsidRPr="008E02E4">
              <w:rPr>
                <w:rFonts w:eastAsia="Calibri" w:cs="Times New Roman"/>
                <w:b/>
                <w:lang w:val="en-US"/>
              </w:rPr>
              <w:t>7.000,00</w:t>
            </w:r>
          </w:p>
        </w:tc>
      </w:tr>
    </w:tbl>
    <w:p w:rsidR="008E02E4" w:rsidRPr="008E02E4" w:rsidRDefault="008E02E4" w:rsidP="008E02E4">
      <w:pPr>
        <w:jc w:val="both"/>
        <w:rPr>
          <w:rFonts w:eastAsia="Calibri" w:cs="Times New Roman"/>
          <w:bCs/>
          <w:lang w:val="sr-Cyrl-RS"/>
        </w:rPr>
      </w:pPr>
    </w:p>
    <w:p w:rsidR="008E02E4" w:rsidRPr="008E02E4" w:rsidRDefault="008E02E4" w:rsidP="008E02E4">
      <w:pPr>
        <w:jc w:val="both"/>
        <w:rPr>
          <w:rFonts w:eastAsia="Calibri" w:cs="Times New Roman"/>
          <w:noProof/>
          <w:lang w:val="sr-Cyrl-CS"/>
        </w:rPr>
      </w:pPr>
    </w:p>
    <w:p w:rsidR="008E02E4" w:rsidRPr="008E02E4" w:rsidRDefault="008E02E4" w:rsidP="008E02E4">
      <w:pPr>
        <w:jc w:val="both"/>
        <w:rPr>
          <w:rFonts w:eastAsia="Calibri" w:cs="Times New Roman"/>
          <w:noProof/>
          <w:lang w:val="sr-Cyrl-CS"/>
        </w:rPr>
      </w:pPr>
    </w:p>
    <w:p w:rsidR="008E02E4" w:rsidRPr="008E02E4" w:rsidRDefault="008E02E4" w:rsidP="008E02E4">
      <w:pPr>
        <w:jc w:val="both"/>
        <w:rPr>
          <w:rFonts w:eastAsia="Calibri" w:cs="Times New Roman"/>
          <w:noProof/>
          <w:lang w:val="en-US"/>
        </w:rPr>
      </w:pPr>
      <w:r w:rsidRPr="008E02E4">
        <w:rPr>
          <w:rFonts w:eastAsia="Calibri" w:cs="Times New Roman"/>
          <w:noProof/>
          <w:lang w:val="sr-Cyrl-CS"/>
        </w:rPr>
        <w:lastRenderedPageBreak/>
        <w:t xml:space="preserve"> на следећи начин:</w:t>
      </w: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684"/>
        <w:gridCol w:w="3667"/>
        <w:gridCol w:w="1624"/>
      </w:tblGrid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р.бр.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подносилац пријаве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пријава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lang w:eastAsia="sr-Latn-RS"/>
              </w:rPr>
              <w:t>одобрен</w:t>
            </w:r>
            <w:r w:rsidRPr="008E02E4">
              <w:rPr>
                <w:rFonts w:eastAsia="Times New Roman" w:cs="Times New Roman"/>
                <w:b/>
                <w:lang w:val="sr-Cyrl-RS" w:eastAsia="sr-Latn-RS"/>
              </w:rPr>
              <w:t>и</w:t>
            </w:r>
            <w:r w:rsidRPr="008E02E4">
              <w:rPr>
                <w:rFonts w:eastAsia="Times New Roman" w:cs="Times New Roman"/>
                <w:b/>
                <w:lang w:eastAsia="sr-Latn-RS"/>
              </w:rPr>
              <w:t xml:space="preserve"> </w:t>
            </w:r>
            <w:r w:rsidRPr="008E02E4">
              <w:rPr>
                <w:rFonts w:eastAsia="Times New Roman" w:cs="Times New Roman"/>
                <w:b/>
                <w:lang w:val="sr-Cyrl-RS" w:eastAsia="sr-Latn-RS"/>
              </w:rPr>
              <w:t>износ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ЕПАРХИЈА БАЧКА</w:t>
            </w:r>
          </w:p>
        </w:tc>
      </w:tr>
      <w:tr w:rsidR="008E02E4" w:rsidRPr="008E02E4" w:rsidTr="00B90038">
        <w:trPr>
          <w:trHeight w:val="812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Црквени хор Српске православне црквене општине у Сомбору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манифестација "Дани Ненада Барачког"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300.000,00</w:t>
            </w:r>
          </w:p>
        </w:tc>
      </w:tr>
      <w:tr w:rsidR="008E02E4" w:rsidRPr="008E02E4" w:rsidTr="00B90038">
        <w:trPr>
          <w:trHeight w:val="696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Добротворна установа "Владика Платон Атанацковић", Нови Сад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val="sr-Cyrl-RS" w:eastAsia="sr-Latn-RS"/>
              </w:rPr>
              <w:t>п</w:t>
            </w:r>
            <w:r w:rsidRPr="008E02E4">
              <w:rPr>
                <w:rFonts w:eastAsia="Times New Roman" w:cs="Times New Roman"/>
                <w:iCs/>
                <w:lang w:eastAsia="sr-Latn-RS"/>
              </w:rPr>
              <w:t>ројекат" Радост живота"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600.000,00</w:t>
            </w:r>
          </w:p>
        </w:tc>
      </w:tr>
      <w:tr w:rsidR="008E02E4" w:rsidRPr="008E02E4" w:rsidTr="00B90038">
        <w:trPr>
          <w:trHeight w:val="692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3</w:t>
            </w:r>
            <w:r w:rsidRPr="008E02E4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у Бачу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увођење етажног грејања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200.000,00</w:t>
            </w:r>
          </w:p>
        </w:tc>
      </w:tr>
      <w:tr w:rsidR="008E02E4" w:rsidRPr="008E02E4" w:rsidTr="00B90038">
        <w:trPr>
          <w:trHeight w:val="699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4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у Новом Саду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фрескопис у војној цркви "Св. Стефана"у Новом Саду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300.000,00</w:t>
            </w:r>
          </w:p>
        </w:tc>
      </w:tr>
      <w:tr w:rsidR="008E02E4" w:rsidRPr="008E02E4" w:rsidTr="00B90038">
        <w:trPr>
          <w:trHeight w:val="699"/>
        </w:trPr>
        <w:tc>
          <w:tcPr>
            <w:tcW w:w="9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5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у Младенову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израда стазе у порти храма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154.000,00</w:t>
            </w:r>
          </w:p>
        </w:tc>
      </w:tr>
      <w:tr w:rsidR="008E02E4" w:rsidRPr="008E02E4" w:rsidTr="00B90038">
        <w:trPr>
          <w:trHeight w:val="617"/>
        </w:trPr>
        <w:tc>
          <w:tcPr>
            <w:tcW w:w="8331" w:type="dxa"/>
            <w:gridSpan w:val="3"/>
            <w:shd w:val="clear" w:color="000000" w:fill="F2F2F2" w:themeFill="background1" w:themeFillShade="F2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 xml:space="preserve">укупно: </w:t>
            </w:r>
          </w:p>
        </w:tc>
        <w:tc>
          <w:tcPr>
            <w:tcW w:w="1624" w:type="dxa"/>
            <w:shd w:val="clear" w:color="000000" w:fill="F2F2F2" w:themeFill="background1" w:themeFillShade="F2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lang w:val="sr-Cyrl-RS" w:eastAsia="sr-Latn-RS"/>
              </w:rPr>
              <w:t>1.554.000,00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</w:p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ЕПАРХИЈА БАНАТСКА</w:t>
            </w:r>
          </w:p>
        </w:tc>
      </w:tr>
      <w:tr w:rsidR="008E02E4" w:rsidRPr="008E02E4" w:rsidTr="00B90038">
        <w:trPr>
          <w:trHeight w:val="54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Српска православна црквена општина Јабука</w:t>
            </w:r>
          </w:p>
        </w:tc>
        <w:tc>
          <w:tcPr>
            <w:tcW w:w="3667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iCs/>
                <w:lang w:val="en-US"/>
              </w:rPr>
            </w:pP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набавка</w:t>
            </w:r>
            <w:proofErr w:type="spellEnd"/>
            <w:r w:rsidRPr="008E02E4">
              <w:rPr>
                <w:rFonts w:eastAsia="Calibri" w:cs="Times New Roman"/>
                <w:iCs/>
                <w:lang w:val="en-US"/>
              </w:rPr>
              <w:t xml:space="preserve"> </w:t>
            </w: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бакра</w:t>
            </w:r>
            <w:proofErr w:type="spellEnd"/>
            <w:r w:rsidRPr="008E02E4">
              <w:rPr>
                <w:rFonts w:eastAsia="Calibri" w:cs="Times New Roman"/>
                <w:iCs/>
                <w:lang w:val="en-US"/>
              </w:rPr>
              <w:t xml:space="preserve"> 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en-US"/>
              </w:rPr>
            </w:pPr>
            <w:r w:rsidRPr="008E02E4">
              <w:rPr>
                <w:rFonts w:eastAsia="Calibri" w:cs="Times New Roman"/>
                <w:lang w:val="en-US"/>
              </w:rPr>
              <w:t xml:space="preserve">                                      200.000,00      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Српска православна црквена општина Кајтасово</w:t>
            </w:r>
          </w:p>
        </w:tc>
        <w:tc>
          <w:tcPr>
            <w:tcW w:w="3667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iCs/>
                <w:lang w:val="en-US"/>
              </w:rPr>
            </w:pP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санација</w:t>
            </w:r>
            <w:proofErr w:type="spellEnd"/>
            <w:r w:rsidRPr="008E02E4">
              <w:rPr>
                <w:rFonts w:eastAsia="Calibri" w:cs="Times New Roman"/>
                <w:iCs/>
                <w:lang w:val="en-US"/>
              </w:rPr>
              <w:t xml:space="preserve"> </w:t>
            </w: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цркве</w:t>
            </w:r>
            <w:proofErr w:type="spellEnd"/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en-US"/>
              </w:rPr>
            </w:pPr>
            <w:r w:rsidRPr="008E02E4">
              <w:rPr>
                <w:rFonts w:eastAsia="Calibri" w:cs="Times New Roman"/>
                <w:lang w:val="en-US"/>
              </w:rPr>
              <w:t xml:space="preserve">                                      150.000,00      </w:t>
            </w:r>
          </w:p>
        </w:tc>
      </w:tr>
      <w:tr w:rsidR="008E02E4" w:rsidRPr="008E02E4" w:rsidTr="00B90038">
        <w:trPr>
          <w:trHeight w:val="696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3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lang w:val="ru-RU"/>
              </w:rPr>
            </w:pPr>
            <w:r w:rsidRPr="008E02E4">
              <w:rPr>
                <w:rFonts w:eastAsia="Calibri" w:cs="Times New Roman"/>
                <w:lang w:val="ru-RU"/>
              </w:rPr>
              <w:t>Српска православна црквена општина Лазарево</w:t>
            </w:r>
          </w:p>
        </w:tc>
        <w:tc>
          <w:tcPr>
            <w:tcW w:w="3667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both"/>
              <w:rPr>
                <w:rFonts w:eastAsia="Calibri" w:cs="Times New Roman"/>
                <w:iCs/>
                <w:lang w:val="en-US"/>
              </w:rPr>
            </w:pP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изградња</w:t>
            </w:r>
            <w:proofErr w:type="spellEnd"/>
            <w:r w:rsidRPr="008E02E4">
              <w:rPr>
                <w:rFonts w:eastAsia="Calibri" w:cs="Times New Roman"/>
                <w:iCs/>
                <w:lang w:val="en-US"/>
              </w:rPr>
              <w:t xml:space="preserve"> </w:t>
            </w:r>
            <w:proofErr w:type="spellStart"/>
            <w:r w:rsidRPr="008E02E4">
              <w:rPr>
                <w:rFonts w:eastAsia="Calibri" w:cs="Times New Roman"/>
                <w:iCs/>
                <w:lang w:val="en-US"/>
              </w:rPr>
              <w:t>храма</w:t>
            </w:r>
            <w:proofErr w:type="spellEnd"/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jc w:val="center"/>
              <w:rPr>
                <w:rFonts w:eastAsia="Calibri" w:cs="Times New Roman"/>
                <w:lang w:val="en-US"/>
              </w:rPr>
            </w:pPr>
            <w:r w:rsidRPr="008E02E4">
              <w:rPr>
                <w:rFonts w:eastAsia="Calibri" w:cs="Times New Roman"/>
                <w:lang w:val="en-US"/>
              </w:rPr>
              <w:t xml:space="preserve">                                      200.000,00      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4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Банатска Паланка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санација цркве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150.000,00</w:t>
            </w:r>
          </w:p>
        </w:tc>
      </w:tr>
      <w:tr w:rsidR="008E02E4" w:rsidRPr="008E02E4" w:rsidTr="00B90038">
        <w:trPr>
          <w:trHeight w:val="63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5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Кусић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замена олука на цркви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150.000,00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6.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Книћанин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изградња цркве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262.000,00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7.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црква "Св. Оца Николаја Вршац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 xml:space="preserve">санација крова парохијског дома 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300.000,00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8.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Банатски Деспотовац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изградња храма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250.000,00</w:t>
            </w:r>
          </w:p>
        </w:tc>
      </w:tr>
      <w:tr w:rsidR="008E02E4" w:rsidRPr="008E02E4" w:rsidTr="00B90038">
        <w:trPr>
          <w:trHeight w:val="379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1.662.000,00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</w:p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ЕПАРХИЈА СРЕМСКА</w:t>
            </w:r>
          </w:p>
        </w:tc>
      </w:tr>
      <w:tr w:rsidR="008E02E4" w:rsidRPr="008E02E4" w:rsidTr="00B90038">
        <w:trPr>
          <w:trHeight w:val="63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Храм Светог архангела Гаврила-Буђановци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санација влаге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500.000,00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lastRenderedPageBreak/>
              <w:t>2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Манастир Ваведење Пресвете Богородице-Сремски Карловци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изградња конака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455.000,00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3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Храм Св. Тројице-Купиново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санација храма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1.000.000,00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1.955.000,00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ЕПАРХИЈА ШАБАЧКА</w:t>
            </w:r>
          </w:p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</w:p>
        </w:tc>
      </w:tr>
      <w:tr w:rsidR="008E02E4" w:rsidRPr="008E02E4" w:rsidTr="00B90038">
        <w:trPr>
          <w:trHeight w:val="637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Ноћај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лимарски радови на горионику за свеће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26.000,00</w:t>
            </w:r>
          </w:p>
        </w:tc>
      </w:tr>
      <w:tr w:rsidR="008E02E4" w:rsidRPr="008E02E4" w:rsidTr="00B90038">
        <w:trPr>
          <w:trHeight w:val="702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Салаш Ноћајски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val="sr-Cyrl-RS" w:eastAsia="sr-Latn-RS"/>
              </w:rPr>
              <w:t>и</w:t>
            </w:r>
            <w:r w:rsidRPr="008E02E4">
              <w:rPr>
                <w:rFonts w:eastAsia="Times New Roman" w:cs="Times New Roman"/>
                <w:iCs/>
                <w:lang w:eastAsia="sr-Latn-RS"/>
              </w:rPr>
              <w:t>зградња парохијског дома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27.000,00</w:t>
            </w:r>
          </w:p>
        </w:tc>
      </w:tr>
      <w:tr w:rsidR="008E02E4" w:rsidRPr="008E02E4" w:rsidTr="00B90038">
        <w:trPr>
          <w:trHeight w:val="698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3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Засавица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санација порте храма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26.000,00</w:t>
            </w:r>
          </w:p>
        </w:tc>
      </w:tr>
      <w:tr w:rsidR="008E02E4" w:rsidRPr="008E02E4" w:rsidTr="00B90038">
        <w:trPr>
          <w:trHeight w:val="708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4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Српска православна црквена општина Мачванска Митровица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санација парохијског дома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27.000,00</w:t>
            </w:r>
          </w:p>
        </w:tc>
      </w:tr>
      <w:tr w:rsidR="008E02E4" w:rsidRPr="008E02E4" w:rsidTr="00B90038">
        <w:trPr>
          <w:trHeight w:val="708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106.000,00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СУБОТИЧКА БИСКУПИЈА</w:t>
            </w:r>
          </w:p>
        </w:tc>
      </w:tr>
      <w:tr w:rsidR="008E02E4" w:rsidRPr="008E02E4" w:rsidTr="00B90038">
        <w:trPr>
          <w:trHeight w:val="666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Римокатоличка жупа "Име Маријино" Мартонош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val="sr-Cyrl-RS" w:eastAsia="sr-Latn-RS"/>
              </w:rPr>
            </w:pPr>
            <w:r w:rsidRPr="008E02E4">
              <w:rPr>
                <w:rFonts w:eastAsia="Times New Roman" w:cs="Times New Roman"/>
                <w:lang w:val="sr-Cyrl-RS" w:eastAsia="sr-Latn-RS"/>
              </w:rPr>
              <w:t>санација зграде парохије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80.000,00</w:t>
            </w:r>
          </w:p>
        </w:tc>
      </w:tr>
      <w:tr w:rsidR="008E02E4" w:rsidRPr="008E02E4" w:rsidTr="00B90038">
        <w:trPr>
          <w:trHeight w:val="69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Римокатоличка жупа Сонта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 xml:space="preserve">санација цркве 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1.364.000,00</w:t>
            </w:r>
          </w:p>
        </w:tc>
      </w:tr>
      <w:tr w:rsidR="008E02E4" w:rsidRPr="008E02E4" w:rsidTr="00B90038">
        <w:trPr>
          <w:trHeight w:val="690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1.444.000,00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ЗРЕЊАНИНСКА БИСКУПИЈА</w:t>
            </w:r>
          </w:p>
        </w:tc>
      </w:tr>
      <w:tr w:rsidR="008E02E4" w:rsidRPr="008E02E4" w:rsidTr="00B90038">
        <w:trPr>
          <w:trHeight w:val="569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Бискупијски каритас Зрењанин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постављање даљинског надзора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801.000,00</w:t>
            </w:r>
          </w:p>
        </w:tc>
      </w:tr>
      <w:tr w:rsidR="008E02E4" w:rsidRPr="008E02E4" w:rsidTr="00B90038">
        <w:trPr>
          <w:trHeight w:val="569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801.000,00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СРИЈЕМСКА БИСКУПИЈА</w:t>
            </w:r>
          </w:p>
        </w:tc>
      </w:tr>
      <w:tr w:rsidR="008E02E4" w:rsidRPr="008E02E4" w:rsidTr="00B90038">
        <w:trPr>
          <w:trHeight w:val="647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1 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Сријемска бискупија-Петроварадин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одржавање просторија бискупског ординаријата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641.000,00</w:t>
            </w:r>
          </w:p>
        </w:tc>
      </w:tr>
      <w:tr w:rsidR="008E02E4" w:rsidRPr="008E02E4" w:rsidTr="00B90038">
        <w:trPr>
          <w:trHeight w:val="647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641.000,00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РУМУНСКА ПРАВОСЛАВНА ЦРКВА</w:t>
            </w:r>
          </w:p>
        </w:tc>
      </w:tr>
      <w:tr w:rsidR="008E02E4" w:rsidRPr="008E02E4" w:rsidTr="00B90038">
        <w:trPr>
          <w:trHeight w:val="676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Румунска православна саборна црква Вршац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замена столарије и набавка опреме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159.000,00</w:t>
            </w:r>
          </w:p>
        </w:tc>
      </w:tr>
      <w:tr w:rsidR="008E02E4" w:rsidRPr="008E02E4" w:rsidTr="00B90038">
        <w:trPr>
          <w:trHeight w:val="697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Епархија румунске православне цркве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реновирање просторија Епархије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160.000,00</w:t>
            </w:r>
          </w:p>
        </w:tc>
      </w:tr>
      <w:tr w:rsidR="008E02E4" w:rsidRPr="008E02E4" w:rsidTr="00B90038">
        <w:trPr>
          <w:trHeight w:val="697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319.000,00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lastRenderedPageBreak/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ГРКОКАТОЛИЧКА ЦРКВА</w:t>
            </w:r>
          </w:p>
        </w:tc>
      </w:tr>
      <w:tr w:rsidR="008E02E4" w:rsidRPr="008E02E4" w:rsidTr="00B90038">
        <w:trPr>
          <w:trHeight w:val="684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Епархија Св. Николаја Руски Крстур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iCs/>
                <w:lang w:val="sr-Cyrl-RS" w:eastAsia="sr-Latn-RS"/>
              </w:rPr>
              <w:t>штампање Светог Писма на русинском језику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219.000,00</w:t>
            </w:r>
          </w:p>
        </w:tc>
      </w:tr>
      <w:tr w:rsidR="008E02E4" w:rsidRPr="008E02E4" w:rsidTr="00B90038">
        <w:trPr>
          <w:trHeight w:val="684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219.000,00</w:t>
            </w:r>
          </w:p>
        </w:tc>
      </w:tr>
      <w:tr w:rsidR="008E02E4" w:rsidRPr="008E02E4" w:rsidTr="00B90038">
        <w:trPr>
          <w:trHeight w:val="462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ЈЕВРЕЈСКА ЗАЈЕДНИЦА</w:t>
            </w:r>
          </w:p>
        </w:tc>
      </w:tr>
      <w:tr w:rsidR="008E02E4" w:rsidRPr="008E02E4" w:rsidTr="00B90038">
        <w:trPr>
          <w:trHeight w:val="787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Јеврејска општина Зрењанин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дигитализација архивске грађе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170.000,00</w:t>
            </w:r>
          </w:p>
        </w:tc>
      </w:tr>
      <w:tr w:rsidR="008E02E4" w:rsidRPr="008E02E4" w:rsidTr="00B90038">
        <w:trPr>
          <w:trHeight w:val="787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170.000,00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ИСЛАМСКА ЗАЈЕДНИЦА</w:t>
            </w:r>
          </w:p>
        </w:tc>
      </w:tr>
      <w:tr w:rsidR="008E02E4" w:rsidRPr="008E02E4" w:rsidTr="00B90038">
        <w:trPr>
          <w:trHeight w:val="60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Меџлис ИЗ бачки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"Тематске и ифтарске вечери у месецу Рамазану-Доброчинство и пажња према јетимима"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219.000,00</w:t>
            </w:r>
          </w:p>
        </w:tc>
      </w:tr>
      <w:tr w:rsidR="008E02E4" w:rsidRPr="008E02E4" w:rsidTr="00B90038">
        <w:trPr>
          <w:trHeight w:val="600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219.000,00</w:t>
            </w:r>
          </w:p>
        </w:tc>
      </w:tr>
      <w:tr w:rsidR="008E02E4" w:rsidRPr="008E02E4" w:rsidTr="00B90038">
        <w:trPr>
          <w:trHeight w:val="75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СЛОВАЧКА ЕВАНГЕЛИЧКА ЦРКВА А.В.</w:t>
            </w:r>
          </w:p>
        </w:tc>
      </w:tr>
      <w:tr w:rsidR="008E02E4" w:rsidRPr="008E02E4" w:rsidTr="00B90038">
        <w:trPr>
          <w:trHeight w:val="866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Словачка евангеличка црква а.в. У Србији-Епископија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санација зграде Епископата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408.000,00</w:t>
            </w:r>
          </w:p>
        </w:tc>
      </w:tr>
      <w:tr w:rsidR="008E02E4" w:rsidRPr="008E02E4" w:rsidTr="00B90038">
        <w:trPr>
          <w:trHeight w:val="866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408.000,00</w:t>
            </w:r>
          </w:p>
        </w:tc>
      </w:tr>
      <w:tr w:rsidR="008E02E4" w:rsidRPr="008E02E4" w:rsidTr="00B90038">
        <w:trPr>
          <w:trHeight w:val="300"/>
        </w:trPr>
        <w:tc>
          <w:tcPr>
            <w:tcW w:w="980" w:type="dxa"/>
            <w:shd w:val="clear" w:color="000000" w:fill="D9D9D9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</w:p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РЕФОРМАТСКА ХРИШЋАНСКА ЦРКВА</w:t>
            </w:r>
          </w:p>
        </w:tc>
      </w:tr>
      <w:tr w:rsidR="008E02E4" w:rsidRPr="008E02E4" w:rsidTr="00B90038">
        <w:trPr>
          <w:trHeight w:val="812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Реформатска црквена општина Марадик</w:t>
            </w:r>
          </w:p>
        </w:tc>
        <w:tc>
          <w:tcPr>
            <w:tcW w:w="3667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eastAsia="sr-Latn-RS"/>
              </w:rPr>
              <w:t>изградња пратећег објекта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219.000,00</w:t>
            </w:r>
          </w:p>
        </w:tc>
      </w:tr>
      <w:tr w:rsidR="008E02E4" w:rsidRPr="008E02E4" w:rsidTr="00B90038">
        <w:trPr>
          <w:trHeight w:val="386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219.000,00</w:t>
            </w:r>
          </w:p>
        </w:tc>
      </w:tr>
      <w:tr w:rsidR="008E02E4" w:rsidRPr="008E02E4" w:rsidTr="00B90038">
        <w:trPr>
          <w:trHeight w:val="31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8E02E4" w:rsidRPr="008E02E4" w:rsidRDefault="008E02E4" w:rsidP="008E02E4">
            <w:pPr>
              <w:spacing w:after="0" w:line="240" w:lineRule="auto"/>
              <w:rPr>
                <w:rFonts w:eastAsia="Times New Roman" w:cs="Times New Roman"/>
                <w:color w:val="000000"/>
                <w:lang w:eastAsia="sr-Latn-RS"/>
              </w:rPr>
            </w:pPr>
            <w:r w:rsidRPr="008E02E4">
              <w:rPr>
                <w:rFonts w:eastAsia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8975" w:type="dxa"/>
            <w:gridSpan w:val="3"/>
            <w:shd w:val="clear" w:color="000000" w:fill="D9D9D9"/>
            <w:noWrap/>
            <w:vAlign w:val="bottom"/>
            <w:hideMark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ЕВАНГЕЛИСТИЧКА ХРИШЋАНСКА ЦРКВА</w:t>
            </w:r>
          </w:p>
        </w:tc>
      </w:tr>
      <w:tr w:rsidR="008E02E4" w:rsidRPr="008E02E4" w:rsidTr="00B90038">
        <w:trPr>
          <w:trHeight w:val="762"/>
        </w:trPr>
        <w:tc>
          <w:tcPr>
            <w:tcW w:w="980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bCs/>
                <w:lang w:eastAsia="sr-Latn-RS"/>
              </w:rPr>
              <w:t>1</w:t>
            </w:r>
            <w:r w:rsidRPr="008E02E4">
              <w:rPr>
                <w:rFonts w:eastAsia="Times New Roman" w:cs="Times New Roman"/>
                <w:b/>
                <w:bCs/>
                <w:lang w:val="sr-Cyrl-RS" w:eastAsia="sr-Latn-RS"/>
              </w:rPr>
              <w:t>.</w:t>
            </w:r>
          </w:p>
        </w:tc>
        <w:tc>
          <w:tcPr>
            <w:tcW w:w="3684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Евангеличка хришћанска црква Суботица</w:t>
            </w:r>
          </w:p>
        </w:tc>
        <w:tc>
          <w:tcPr>
            <w:tcW w:w="3667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eastAsia="sr-Latn-RS"/>
              </w:rPr>
            </w:pPr>
            <w:r w:rsidRPr="008E02E4">
              <w:rPr>
                <w:rFonts w:eastAsia="Times New Roman" w:cs="Times New Roman"/>
                <w:iCs/>
                <w:lang w:val="sr-Cyrl-RS" w:eastAsia="sr-Latn-RS"/>
              </w:rPr>
              <w:t>санација</w:t>
            </w:r>
            <w:r w:rsidRPr="008E02E4">
              <w:rPr>
                <w:rFonts w:eastAsia="Times New Roman" w:cs="Times New Roman"/>
                <w:iCs/>
                <w:lang w:eastAsia="sr-Latn-RS"/>
              </w:rPr>
              <w:t xml:space="preserve"> пратећег објекта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Times New Roman" w:cs="Times New Roman"/>
                <w:lang w:eastAsia="sr-Latn-RS"/>
              </w:rPr>
              <w:t>2</w:t>
            </w:r>
            <w:r w:rsidRPr="008E02E4">
              <w:rPr>
                <w:rFonts w:eastAsia="Times New Roman" w:cs="Times New Roman"/>
                <w:lang w:val="sr-Cyrl-RS" w:eastAsia="sr-Latn-RS"/>
              </w:rPr>
              <w:t>00</w:t>
            </w:r>
            <w:r w:rsidRPr="008E02E4">
              <w:rPr>
                <w:rFonts w:eastAsia="Times New Roman" w:cs="Times New Roman"/>
                <w:lang w:eastAsia="sr-Latn-RS"/>
              </w:rPr>
              <w:t>.000,00</w:t>
            </w:r>
          </w:p>
        </w:tc>
      </w:tr>
      <w:tr w:rsidR="008E02E4" w:rsidRPr="008E02E4" w:rsidTr="00B90038">
        <w:trPr>
          <w:trHeight w:val="464"/>
        </w:trPr>
        <w:tc>
          <w:tcPr>
            <w:tcW w:w="8331" w:type="dxa"/>
            <w:gridSpan w:val="3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укупно: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iCs/>
                <w:lang w:val="sr-Cyrl-RS" w:eastAsia="sr-Latn-RS"/>
              </w:rPr>
              <w:t>200.000,00</w:t>
            </w:r>
          </w:p>
        </w:tc>
      </w:tr>
      <w:tr w:rsidR="008E02E4" w:rsidRPr="008E02E4" w:rsidTr="00B90038">
        <w:trPr>
          <w:trHeight w:val="455"/>
        </w:trPr>
        <w:tc>
          <w:tcPr>
            <w:tcW w:w="8331" w:type="dxa"/>
            <w:gridSpan w:val="3"/>
            <w:shd w:val="clear" w:color="000000" w:fill="D9D9D9" w:themeFill="background1" w:themeFillShade="D9"/>
            <w:noWrap/>
            <w:vAlign w:val="bottom"/>
          </w:tcPr>
          <w:p w:rsidR="008E02E4" w:rsidRPr="008E02E4" w:rsidRDefault="008E02E4" w:rsidP="008E02E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val="sr-Cyrl-RS" w:eastAsia="sr-Latn-RS"/>
              </w:rPr>
            </w:pPr>
            <w:r w:rsidRPr="008E02E4">
              <w:rPr>
                <w:rFonts w:eastAsia="Times New Roman" w:cs="Times New Roman"/>
                <w:b/>
                <w:lang w:val="sr-Cyrl-RS" w:eastAsia="sr-Latn-RS"/>
              </w:rPr>
              <w:t>укупно</w:t>
            </w:r>
          </w:p>
        </w:tc>
        <w:tc>
          <w:tcPr>
            <w:tcW w:w="1624" w:type="dxa"/>
            <w:shd w:val="clear" w:color="000000" w:fill="D9D9D9" w:themeFill="background1" w:themeFillShade="D9"/>
            <w:vAlign w:val="bottom"/>
          </w:tcPr>
          <w:p w:rsidR="008E02E4" w:rsidRPr="008E02E4" w:rsidRDefault="008E02E4" w:rsidP="008E02E4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8E02E4">
              <w:rPr>
                <w:rFonts w:eastAsia="Calibri" w:cs="Times New Roman"/>
                <w:b/>
                <w:lang w:val="en-US"/>
              </w:rPr>
              <w:t>9.9</w:t>
            </w:r>
            <w:r w:rsidRPr="008E02E4">
              <w:rPr>
                <w:rFonts w:eastAsia="Calibri" w:cs="Times New Roman"/>
                <w:b/>
                <w:lang w:val="sr-Cyrl-RS"/>
              </w:rPr>
              <w:t>1</w:t>
            </w:r>
            <w:r w:rsidRPr="008E02E4">
              <w:rPr>
                <w:rFonts w:eastAsia="Calibri" w:cs="Times New Roman"/>
                <w:b/>
                <w:lang w:val="en-US"/>
              </w:rPr>
              <w:t>7.000,00</w:t>
            </w:r>
          </w:p>
        </w:tc>
      </w:tr>
    </w:tbl>
    <w:p w:rsidR="008E02E4" w:rsidRPr="008E02E4" w:rsidRDefault="008E02E4" w:rsidP="008E02E4">
      <w:pPr>
        <w:spacing w:before="120" w:after="120" w:line="240" w:lineRule="auto"/>
        <w:ind w:left="720" w:right="27"/>
        <w:contextualSpacing/>
        <w:jc w:val="both"/>
        <w:rPr>
          <w:rFonts w:eastAsia="Times New Roman" w:cs="Times New Roman"/>
          <w:spacing w:val="6"/>
          <w:lang w:val="sr-Cyrl-CS"/>
        </w:rPr>
      </w:pPr>
    </w:p>
    <w:p w:rsidR="008E02E4" w:rsidRPr="008E02E4" w:rsidRDefault="008E02E4" w:rsidP="008E02E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pacing w:val="6"/>
          <w:lang w:val="sr-Cyrl-CS"/>
        </w:rPr>
      </w:pPr>
      <w:r w:rsidRPr="008E02E4">
        <w:rPr>
          <w:rFonts w:eastAsia="Times New Roman" w:cs="Times New Roman"/>
          <w:lang w:val="sr-Cyrl-CS"/>
        </w:rPr>
        <w:t>Обавезу суфинансирања и додел</w:t>
      </w:r>
      <w:r w:rsidRPr="008E02E4">
        <w:rPr>
          <w:rFonts w:eastAsia="Times New Roman" w:cs="Times New Roman"/>
          <w:lang w:val="sr-Cyrl-RS"/>
        </w:rPr>
        <w:t>у</w:t>
      </w:r>
      <w:r w:rsidRPr="008E02E4">
        <w:rPr>
          <w:rFonts w:eastAsia="Times New Roman" w:cs="Times New Roman"/>
          <w:lang w:val="sr-Cyrl-CS"/>
        </w:rPr>
        <w:t xml:space="preserve"> средстава корисницима из буџета Аутономне покрајине Војводине за 2019. годину, </w:t>
      </w:r>
      <w:r w:rsidRPr="008E02E4">
        <w:rPr>
          <w:rFonts w:eastAsia="Times New Roman" w:cs="Times New Roman"/>
          <w:lang w:val="sr-Cyrl-RS"/>
        </w:rPr>
        <w:t>Покрајински секретаријат за културу, јавно информисање и односе с верским заједницама</w:t>
      </w:r>
      <w:r w:rsidRPr="008E02E4">
        <w:rPr>
          <w:rFonts w:eastAsia="Times New Roman" w:cs="Times New Roman"/>
          <w:lang w:val="sr-Cyrl-CS"/>
        </w:rPr>
        <w:t xml:space="preserve"> (у даљем тексту: Секретаријат) ће преузети на основу писаног уговора закљученог са сваким корисником средстава појединачно, а пренос средстава ће се реализовати издавањем посебног решења. Сва права и обавезе корисника средстава биће регулисана појединачним уговорима.</w:t>
      </w:r>
    </w:p>
    <w:p w:rsidR="008E02E4" w:rsidRPr="008E02E4" w:rsidRDefault="008E02E4" w:rsidP="008E02E4">
      <w:pPr>
        <w:numPr>
          <w:ilvl w:val="0"/>
          <w:numId w:val="1"/>
        </w:numPr>
        <w:spacing w:before="120" w:after="120" w:line="240" w:lineRule="auto"/>
        <w:ind w:right="28"/>
        <w:jc w:val="both"/>
        <w:rPr>
          <w:rFonts w:eastAsia="Times New Roman" w:cs="Times New Roman"/>
          <w:spacing w:val="6"/>
          <w:lang w:val="sr-Cyrl-CS"/>
        </w:rPr>
      </w:pPr>
      <w:r w:rsidRPr="008E02E4">
        <w:rPr>
          <w:rFonts w:eastAsia="Times New Roman" w:cs="Times New Roman"/>
          <w:lang w:val="sr-Cyrl-RS"/>
        </w:rPr>
        <w:lastRenderedPageBreak/>
        <w:t xml:space="preserve">Новчана средства из тачке 1. овог решења </w:t>
      </w:r>
      <w:r w:rsidRPr="008E02E4">
        <w:rPr>
          <w:rFonts w:eastAsia="Times New Roman" w:cs="Times New Roman"/>
          <w:lang w:val="sr-Cyrl-CS"/>
        </w:rPr>
        <w:t>Секретаријат ће, у складу с приливом средстава у буџет Аутономне покрајине Војводине, пренети корисницима, уплатом на њихов подрачун, отворен код Управе за трезор.</w:t>
      </w:r>
    </w:p>
    <w:p w:rsidR="008E02E4" w:rsidRPr="008E02E4" w:rsidRDefault="008E02E4" w:rsidP="008E02E4">
      <w:pPr>
        <w:spacing w:after="0" w:line="240" w:lineRule="auto"/>
        <w:ind w:firstLine="720"/>
        <w:jc w:val="center"/>
        <w:rPr>
          <w:rFonts w:eastAsia="Times New Roman" w:cs="Times New Roman"/>
          <w:b/>
          <w:noProof/>
          <w:lang w:val="sr-Cyrl-CS"/>
        </w:rPr>
      </w:pPr>
      <w:r w:rsidRPr="008E02E4">
        <w:rPr>
          <w:rFonts w:eastAsia="Times New Roman" w:cs="Times New Roman"/>
          <w:b/>
          <w:noProof/>
          <w:lang w:val="sr-Cyrl-RS"/>
        </w:rPr>
        <w:t xml:space="preserve">О б р а з л о ж е њ е </w:t>
      </w:r>
    </w:p>
    <w:p w:rsidR="008E02E4" w:rsidRPr="008E02E4" w:rsidRDefault="008E02E4" w:rsidP="008E02E4">
      <w:pPr>
        <w:spacing w:after="0" w:line="240" w:lineRule="auto"/>
        <w:ind w:firstLine="720"/>
        <w:jc w:val="both"/>
        <w:rPr>
          <w:rFonts w:eastAsia="Times New Roman" w:cs="Times New Roman"/>
          <w:b/>
          <w:noProof/>
          <w:lang w:val="sr-Cyrl-RS"/>
        </w:rPr>
      </w:pPr>
    </w:p>
    <w:p w:rsidR="008E02E4" w:rsidRPr="008E02E4" w:rsidRDefault="008E02E4" w:rsidP="008E02E4">
      <w:pPr>
        <w:spacing w:after="0" w:line="240" w:lineRule="auto"/>
        <w:ind w:firstLine="720"/>
        <w:jc w:val="both"/>
        <w:rPr>
          <w:rFonts w:eastAsia="Times New Roman" w:cs="Times New Roman"/>
          <w:noProof/>
        </w:rPr>
      </w:pPr>
      <w:r w:rsidRPr="008E02E4">
        <w:rPr>
          <w:rFonts w:eastAsia="Times New Roman" w:cs="Times New Roman"/>
          <w:noProof/>
          <w:lang w:val="sr-Cyrl-CS"/>
        </w:rPr>
        <w:t xml:space="preserve">У складу са </w:t>
      </w:r>
      <w:r w:rsidRPr="008E02E4">
        <w:rPr>
          <w:rFonts w:eastAsia="Calibri" w:cs="Times New Roman"/>
          <w:lang w:val="sr-Cyrl-CS"/>
        </w:rPr>
        <w:t xml:space="preserve">чланом </w:t>
      </w:r>
      <w:r w:rsidRPr="008E02E4">
        <w:rPr>
          <w:rFonts w:eastAsia="Times New Roman" w:cs="Times New Roman"/>
          <w:lang w:val="sr-Cyrl-CS"/>
        </w:rPr>
        <w:t xml:space="preserve">34. став </w:t>
      </w:r>
      <w:r w:rsidRPr="008E02E4">
        <w:rPr>
          <w:rFonts w:eastAsia="Times New Roman" w:cs="Times New Roman"/>
          <w:lang w:val="ru-RU"/>
        </w:rPr>
        <w:t>10</w:t>
      </w:r>
      <w:r w:rsidRPr="008E02E4">
        <w:rPr>
          <w:rFonts w:eastAsia="Times New Roman" w:cs="Times New Roman"/>
          <w:lang w:val="sr-Cyrl-CS"/>
        </w:rPr>
        <w:t xml:space="preserve">. </w:t>
      </w:r>
      <w:r w:rsidRPr="008E02E4">
        <w:rPr>
          <w:rFonts w:eastAsia="Calibri" w:cs="Times New Roman"/>
          <w:lang w:val="sr-Cyrl-CS"/>
        </w:rPr>
        <w:t>Покрајинске скупштинске одлуке о покрајинској управи</w:t>
      </w:r>
      <w:r w:rsidRPr="008E02E4">
        <w:rPr>
          <w:rFonts w:eastAsia="Times New Roman" w:cs="Times New Roman"/>
          <w:noProof/>
          <w:lang w:val="sr-Cyrl-CS"/>
        </w:rPr>
        <w:t>, Секретаријат у области вера, цркава и верских заједница, предузима мере којима се помаже њихова делатност коју обављају у јавном интересу  и обезбеђује средства за финансирање цркава и верских заједница, у складу са законом. У складу са наведеним и одредбама Покрајинске скупштинске одлуке о додели буџетских средстава црквама и верским заједницама, Секретаријат  је расписао Конкурс за доделу средстава црквама и верским заједницама које делују на територији Аутономне покрајине Војводине за 2019. годину број: 137-454-1/2019-06 дана 25. јануара 2019. године (у даљем тексту: Конкурс).</w:t>
      </w:r>
    </w:p>
    <w:p w:rsidR="008E02E4" w:rsidRPr="008E02E4" w:rsidRDefault="008E02E4" w:rsidP="008E02E4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CS"/>
        </w:rPr>
      </w:pPr>
      <w:r w:rsidRPr="008E02E4">
        <w:rPr>
          <w:rFonts w:ascii="Calibri" w:eastAsia="Calibri" w:hAnsi="Calibri" w:cs="Times New Roman"/>
          <w:lang w:val="sr-Cyrl-CS"/>
        </w:rPr>
        <w:t xml:space="preserve">Комисија за контролу државне помоћи је у вези примене Закона о контроли државне помоћи („Службени гласник РС”, бр. 51/09), </w:t>
      </w:r>
      <w:r w:rsidRPr="008E02E4">
        <w:rPr>
          <w:rFonts w:ascii="Calibri" w:eastAsia="Calibri" w:hAnsi="Calibri" w:cs="Times New Roman"/>
          <w:lang w:val="sr-Cyrl-RS"/>
        </w:rPr>
        <w:t>дописом</w:t>
      </w:r>
      <w:r w:rsidRPr="008E02E4">
        <w:rPr>
          <w:rFonts w:ascii="Calibri" w:eastAsia="Calibri" w:hAnsi="Calibri" w:cs="Times New Roman"/>
          <w:lang w:val="sr-Cyrl-CS"/>
        </w:rPr>
        <w:t xml:space="preserve"> број: 10/2014-38 од 21. фебруара 2014. године, утврдила је на 66. седници, одржаној дана 21. фебруара 2014. године да цркве и верске заједнице, којима се додељују средства за </w:t>
      </w:r>
      <w:r w:rsidRPr="008E02E4">
        <w:rPr>
          <w:rFonts w:eastAsia="Calibri" w:cs="Times New Roman"/>
          <w:noProof/>
          <w:lang w:val="sr-Cyrl-CS"/>
        </w:rPr>
        <w:t>обављање градитељске, добротворне и научне делатности регистрованих традиционалних цркава и верских заједница</w:t>
      </w:r>
      <w:r w:rsidRPr="008E02E4">
        <w:rPr>
          <w:rFonts w:ascii="Calibri" w:eastAsia="Calibri" w:hAnsi="Calibri" w:cs="Times New Roman"/>
          <w:lang w:val="sr-Cyrl-CS"/>
        </w:rPr>
        <w:t xml:space="preserve"> и које не обављају делатност производње нити промета робе нити пружања услуга на тржишту, нису корисници државне помоћи, у смислу члана 2. тачка 3. Закона о контроли државне помоћи.</w:t>
      </w:r>
    </w:p>
    <w:p w:rsidR="008E02E4" w:rsidRPr="008E02E4" w:rsidRDefault="008E02E4" w:rsidP="008E02E4">
      <w:pPr>
        <w:spacing w:after="0" w:line="240" w:lineRule="auto"/>
        <w:ind w:firstLine="708"/>
        <w:jc w:val="both"/>
        <w:rPr>
          <w:rFonts w:eastAsia="Calibri" w:cs="Times New Roman"/>
          <w:noProof/>
          <w:lang w:val="ru-RU"/>
        </w:rPr>
      </w:pPr>
      <w:r w:rsidRPr="008E02E4">
        <w:rPr>
          <w:rFonts w:eastAsia="Calibri" w:cs="Times New Roman"/>
          <w:noProof/>
          <w:lang w:val="ru-RU"/>
        </w:rPr>
        <w:t xml:space="preserve">На конкурс је </w:t>
      </w:r>
      <w:r w:rsidRPr="008E02E4">
        <w:rPr>
          <w:rFonts w:eastAsia="Calibri" w:cs="Times New Roman"/>
          <w:noProof/>
          <w:lang w:val="sr-Cyrl-RS"/>
        </w:rPr>
        <w:t>поднето</w:t>
      </w:r>
      <w:r w:rsidRPr="008E02E4">
        <w:rPr>
          <w:rFonts w:eastAsia="Calibri" w:cs="Times New Roman"/>
          <w:noProof/>
          <w:lang w:val="ru-RU"/>
        </w:rPr>
        <w:t xml:space="preserve"> </w:t>
      </w:r>
      <w:r w:rsidRPr="008E02E4">
        <w:rPr>
          <w:rFonts w:eastAsia="Calibri" w:cs="Times New Roman"/>
          <w:noProof/>
          <w:lang w:val="sr-Cyrl-RS"/>
        </w:rPr>
        <w:t>52</w:t>
      </w:r>
      <w:r w:rsidRPr="008E02E4">
        <w:rPr>
          <w:rFonts w:eastAsia="Calibri" w:cs="Times New Roman"/>
          <w:noProof/>
          <w:lang w:val="ru-RU"/>
        </w:rPr>
        <w:t xml:space="preserve"> пријав</w:t>
      </w:r>
      <w:r w:rsidRPr="008E02E4">
        <w:rPr>
          <w:rFonts w:eastAsia="Calibri" w:cs="Times New Roman"/>
          <w:noProof/>
          <w:lang w:val="sr-Cyrl-RS"/>
        </w:rPr>
        <w:t>е</w:t>
      </w:r>
      <w:r w:rsidRPr="008E02E4">
        <w:rPr>
          <w:rFonts w:eastAsia="Calibri" w:cs="Times New Roman"/>
          <w:noProof/>
          <w:lang w:val="ru-RU"/>
        </w:rPr>
        <w:t xml:space="preserve">. Након истека рока за пријем пријава на конкурс, </w:t>
      </w:r>
      <w:r w:rsidRPr="008E02E4">
        <w:rPr>
          <w:rFonts w:eastAsia="Calibri" w:cs="Times New Roman"/>
          <w:noProof/>
          <w:lang w:val="sr-Cyrl-RS"/>
        </w:rPr>
        <w:t>Секретаријат</w:t>
      </w:r>
      <w:r w:rsidRPr="008E02E4">
        <w:rPr>
          <w:rFonts w:eastAsia="Calibri" w:cs="Times New Roman"/>
          <w:noProof/>
          <w:lang w:val="ru-RU"/>
        </w:rPr>
        <w:t xml:space="preserve"> је  доставио епархијама, бискупијама и егзархатима податке о </w:t>
      </w:r>
      <w:r w:rsidRPr="008E02E4">
        <w:rPr>
          <w:rFonts w:eastAsia="Calibri" w:cs="Times New Roman"/>
          <w:noProof/>
          <w:lang w:val="sr-Cyrl-RS"/>
        </w:rPr>
        <w:t>поднетим</w:t>
      </w:r>
      <w:r w:rsidRPr="008E02E4">
        <w:rPr>
          <w:rFonts w:eastAsia="Calibri" w:cs="Times New Roman"/>
          <w:noProof/>
          <w:lang w:val="ru-RU"/>
        </w:rPr>
        <w:t xml:space="preserve"> пријавама ради давања предлога, приоритета и конкретних финансијских износа за сваку црквену општину, жупу, организацију, односно установу појединачно. </w:t>
      </w:r>
    </w:p>
    <w:p w:rsidR="008E02E4" w:rsidRPr="008E02E4" w:rsidRDefault="008E02E4" w:rsidP="008E02E4">
      <w:pPr>
        <w:spacing w:after="0" w:line="240" w:lineRule="auto"/>
        <w:ind w:firstLine="708"/>
        <w:jc w:val="both"/>
        <w:rPr>
          <w:rFonts w:eastAsia="Calibri" w:cs="Times New Roman"/>
          <w:noProof/>
          <w:lang w:val="sr-Cyrl-RS"/>
        </w:rPr>
      </w:pPr>
      <w:r w:rsidRPr="008E02E4">
        <w:rPr>
          <w:rFonts w:eastAsia="Calibri" w:cs="Times New Roman"/>
          <w:noProof/>
          <w:lang w:val="sr-Cyrl-RS"/>
        </w:rPr>
        <w:t>Средства која су Конкурсом била предвиђена за Зрењанинску бискупију у износу од 802.000,00 динара и за Јеврејску заједницу у износу од 209.000,00 динара нису распоређена у целости.  Бискупски каритас Зрењанин је на пријави поднео захтев за доделу средстава у износу од  801.000,00 динара, а Јеврејска општина Зрењанин у износу од 170.000,00 динара. У складу са наведеним, средства опредељена Конкурсом за Зрењанинску бискупију и Јеврејску заједницу    нису распоређена у укупном износу од 40.000,00 динара.</w:t>
      </w:r>
    </w:p>
    <w:p w:rsidR="008E02E4" w:rsidRPr="008E02E4" w:rsidRDefault="008E02E4" w:rsidP="008E02E4">
      <w:pPr>
        <w:spacing w:after="0" w:line="240" w:lineRule="auto"/>
        <w:ind w:firstLine="708"/>
        <w:jc w:val="both"/>
        <w:rPr>
          <w:rFonts w:eastAsia="Calibri" w:cs="Times New Roman"/>
          <w:noProof/>
          <w:lang w:val="sr-Cyrl-RS"/>
        </w:rPr>
      </w:pPr>
      <w:r w:rsidRPr="008E02E4">
        <w:rPr>
          <w:rFonts w:eastAsia="Calibri" w:cs="Times New Roman"/>
          <w:noProof/>
          <w:lang w:val="ru-RU"/>
        </w:rPr>
        <w:t>У складу са предлогом приоритета и конкретних финансијских износа за сваку црквену општину, жупу, организацију, односно установу појединачно</w:t>
      </w:r>
      <w:r w:rsidRPr="008E02E4">
        <w:rPr>
          <w:rFonts w:eastAsia="Calibri" w:cs="Times New Roman"/>
          <w:noProof/>
          <w:lang w:val="sr-Cyrl-RS"/>
        </w:rPr>
        <w:t>,</w:t>
      </w:r>
      <w:r w:rsidRPr="008E02E4">
        <w:rPr>
          <w:rFonts w:eastAsia="Calibri" w:cs="Times New Roman"/>
          <w:noProof/>
          <w:lang w:val="ru-RU"/>
        </w:rPr>
        <w:t xml:space="preserve"> покрајински секретар за културу, јавно информисање и односе с верским заједницама  је донео ово решење о додели средстава црквама и верским заједницама које делују на територији Аутономне </w:t>
      </w:r>
      <w:r w:rsidRPr="008E02E4">
        <w:rPr>
          <w:rFonts w:eastAsia="Calibri" w:cs="Times New Roman"/>
          <w:noProof/>
          <w:lang w:val="sr-Cyrl-RS"/>
        </w:rPr>
        <w:t>п</w:t>
      </w:r>
      <w:r w:rsidRPr="008E02E4">
        <w:rPr>
          <w:rFonts w:eastAsia="Calibri" w:cs="Times New Roman"/>
          <w:noProof/>
          <w:lang w:val="ru-RU"/>
        </w:rPr>
        <w:t>окрајине Војводине</w:t>
      </w:r>
      <w:r w:rsidRPr="008E02E4">
        <w:rPr>
          <w:rFonts w:eastAsia="Calibri" w:cs="Times New Roman"/>
          <w:noProof/>
          <w:lang w:val="sr-Cyrl-RS"/>
        </w:rPr>
        <w:t xml:space="preserve"> у 2019. години</w:t>
      </w:r>
      <w:r w:rsidRPr="008E02E4">
        <w:rPr>
          <w:rFonts w:eastAsia="Calibri" w:cs="Times New Roman"/>
          <w:noProof/>
          <w:lang w:val="ru-RU"/>
        </w:rPr>
        <w:t xml:space="preserve">. </w:t>
      </w:r>
    </w:p>
    <w:p w:rsidR="008E02E4" w:rsidRPr="008E02E4" w:rsidRDefault="008E02E4" w:rsidP="008E02E4">
      <w:pPr>
        <w:spacing w:after="0" w:line="240" w:lineRule="auto"/>
        <w:jc w:val="both"/>
        <w:rPr>
          <w:rFonts w:eastAsia="Calibri" w:cs="Times New Roman"/>
          <w:lang w:val="sr-Cyrl-CS"/>
        </w:rPr>
      </w:pPr>
      <w:r w:rsidRPr="008E02E4">
        <w:rPr>
          <w:rFonts w:eastAsia="Calibri" w:cs="Times New Roman"/>
          <w:lang w:val="sr-Cyrl-CS"/>
        </w:rPr>
        <w:t>          На основу члана 16. став 5. Покрајинске скупштинске одлуке о покрајинској управи, решењем се одлучује о појединачним стварима, у складу са прописима, а на основу члана 24. став 2. исте одлуке, покрајински секретар доноси акта за која је овлашћен. У складу са наведеним и с обзиром да су средства обезбеђена</w:t>
      </w:r>
      <w:r w:rsidRPr="008E02E4">
        <w:rPr>
          <w:rFonts w:eastAsia="Calibri" w:cs="Times New Roman"/>
          <w:lang w:val="sr-Cyrl-RS"/>
        </w:rPr>
        <w:t xml:space="preserve"> Покрајинском скупштинском одлуком о буџету Аутономне покрајине Војводине за 201</w:t>
      </w:r>
      <w:r w:rsidRPr="008E02E4">
        <w:rPr>
          <w:rFonts w:eastAsia="Calibri" w:cs="Times New Roman"/>
        </w:rPr>
        <w:t>9</w:t>
      </w:r>
      <w:r w:rsidRPr="008E02E4">
        <w:rPr>
          <w:rFonts w:eastAsia="Calibri" w:cs="Times New Roman"/>
          <w:lang w:val="sr-Cyrl-RS"/>
        </w:rPr>
        <w:t>. годину, донето</w:t>
      </w:r>
      <w:r w:rsidRPr="008E02E4">
        <w:rPr>
          <w:rFonts w:eastAsia="Calibri" w:cs="Times New Roman"/>
          <w:lang w:val="sr-Cyrl-CS"/>
        </w:rPr>
        <w:t xml:space="preserve"> је решење као у диспозитиву.</w:t>
      </w:r>
      <w:r w:rsidRPr="008E02E4">
        <w:rPr>
          <w:rFonts w:eastAsia="Calibri" w:cs="Times New Roman"/>
          <w:noProof/>
          <w:lang w:val="sr-Cyrl-CS"/>
        </w:rPr>
        <w:t xml:space="preserve"> </w:t>
      </w:r>
    </w:p>
    <w:p w:rsidR="008E02E4" w:rsidRPr="008E02E4" w:rsidRDefault="008E02E4" w:rsidP="008E02E4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8E02E4" w:rsidRPr="008E02E4" w:rsidRDefault="008E02E4" w:rsidP="008E02E4">
      <w:pPr>
        <w:ind w:firstLine="708"/>
        <w:jc w:val="both"/>
        <w:rPr>
          <w:rFonts w:eastAsia="Calibri" w:cs="Times New Roman"/>
          <w:noProof/>
          <w:lang w:val="sr-Cyrl-CS"/>
        </w:rPr>
      </w:pPr>
      <w:r w:rsidRPr="008E02E4">
        <w:rPr>
          <w:rFonts w:eastAsia="Calibri" w:cs="Times New Roman"/>
          <w:noProof/>
          <w:lang w:val="en-US"/>
        </w:rPr>
        <w:t>O</w:t>
      </w:r>
      <w:r w:rsidRPr="008E02E4">
        <w:rPr>
          <w:rFonts w:eastAsia="Calibri" w:cs="Times New Roman"/>
          <w:noProof/>
          <w:lang w:val="sr-Cyrl-RS"/>
        </w:rPr>
        <w:t>в</w:t>
      </w:r>
      <w:r w:rsidRPr="008E02E4">
        <w:rPr>
          <w:rFonts w:eastAsia="Calibri" w:cs="Times New Roman"/>
          <w:noProof/>
          <w:lang w:val="en-US"/>
        </w:rPr>
        <w:t>o</w:t>
      </w:r>
      <w:r w:rsidRPr="008E02E4">
        <w:rPr>
          <w:rFonts w:eastAsia="Calibri" w:cs="Times New Roman"/>
          <w:noProof/>
          <w:lang w:val="ru-RU"/>
        </w:rPr>
        <w:t xml:space="preserve"> </w:t>
      </w:r>
      <w:r w:rsidRPr="008E02E4">
        <w:rPr>
          <w:rFonts w:eastAsia="Calibri" w:cs="Times New Roman"/>
          <w:noProof/>
          <w:lang w:val="sr-Cyrl-RS"/>
        </w:rPr>
        <w:t>р</w:t>
      </w:r>
      <w:r w:rsidRPr="008E02E4">
        <w:rPr>
          <w:rFonts w:eastAsia="Calibri" w:cs="Times New Roman"/>
          <w:noProof/>
          <w:lang w:val="sr-Cyrl-CS"/>
        </w:rPr>
        <w:t>ешење се објављује на интернет страници Секретаријата.</w:t>
      </w:r>
    </w:p>
    <w:p w:rsidR="008E02E4" w:rsidRPr="008E02E4" w:rsidRDefault="008E02E4" w:rsidP="008E02E4">
      <w:pPr>
        <w:spacing w:before="240" w:after="0" w:line="240" w:lineRule="auto"/>
        <w:rPr>
          <w:rFonts w:eastAsia="Times New Roman" w:cs="Times New Roman"/>
          <w:b/>
          <w:lang w:val="sr-Cyrl-RS"/>
        </w:rPr>
      </w:pPr>
      <w:r w:rsidRPr="008E02E4">
        <w:rPr>
          <w:rFonts w:eastAsia="Times New Roman" w:cs="Times New Roman"/>
          <w:b/>
          <w:lang w:val="sr-Cyrl-RS"/>
        </w:rPr>
        <w:t>Упутство о правном средству:</w:t>
      </w:r>
    </w:p>
    <w:p w:rsidR="008E02E4" w:rsidRPr="008E02E4" w:rsidRDefault="008E02E4" w:rsidP="008E02E4">
      <w:pPr>
        <w:spacing w:before="120" w:after="0" w:line="240" w:lineRule="auto"/>
        <w:jc w:val="both"/>
        <w:rPr>
          <w:rFonts w:eastAsia="Times New Roman" w:cs="Times New Roman"/>
          <w:lang w:val="sr-Cyrl-RS"/>
        </w:rPr>
      </w:pPr>
      <w:r w:rsidRPr="008E02E4">
        <w:rPr>
          <w:rFonts w:eastAsia="Times New Roman" w:cs="Times New Roman"/>
          <w:lang w:val="sr-Cyrl-RS"/>
        </w:rPr>
        <w:t>Против овог решења може се покренути управни спор пред Управним судом у року од 30 дана од објављања Решења.</w:t>
      </w:r>
    </w:p>
    <w:p w:rsidR="008E02E4" w:rsidRPr="008E02E4" w:rsidRDefault="008E02E4" w:rsidP="008E02E4">
      <w:pPr>
        <w:ind w:left="4608"/>
        <w:jc w:val="center"/>
        <w:rPr>
          <w:rFonts w:eastAsia="Calibri" w:cs="Times New Roman"/>
          <w:b/>
          <w:bCs/>
          <w:smallCaps/>
          <w:lang w:val="sr-Cyrl-CS"/>
        </w:rPr>
      </w:pPr>
      <w:r w:rsidRPr="008E02E4">
        <w:rPr>
          <w:rFonts w:eastAsia="Calibri" w:cs="Times New Roman"/>
          <w:lang w:val="sr-Cyrl-CS"/>
        </w:rPr>
        <w:t xml:space="preserve">ПОКРАЈИНСКИ СЕКРЕТАР </w:t>
      </w:r>
    </w:p>
    <w:p w:rsidR="008E02E4" w:rsidRPr="008E02E4" w:rsidRDefault="008E02E4" w:rsidP="008E02E4">
      <w:pPr>
        <w:ind w:left="4608"/>
        <w:rPr>
          <w:rFonts w:eastAsia="Calibri" w:cs="Times New Roman"/>
          <w:b/>
          <w:bCs/>
          <w:lang w:val="sr-Cyrl-RS"/>
        </w:rPr>
      </w:pPr>
      <w:r w:rsidRPr="008E02E4">
        <w:rPr>
          <w:rFonts w:eastAsia="Calibri" w:cs="Times New Roman"/>
          <w:b/>
          <w:bCs/>
        </w:rPr>
        <w:t xml:space="preserve">                         </w:t>
      </w:r>
      <w:r w:rsidRPr="008E02E4">
        <w:rPr>
          <w:rFonts w:eastAsia="Calibri" w:cs="Times New Roman"/>
          <w:b/>
          <w:bCs/>
          <w:lang w:val="sr-Cyrl-CS"/>
        </w:rPr>
        <w:t>Драгана Милошевић</w:t>
      </w:r>
      <w:r>
        <w:rPr>
          <w:rFonts w:eastAsia="Calibri" w:cs="Times New Roman"/>
          <w:b/>
          <w:bCs/>
          <w:lang w:val="sr-Cyrl-RS"/>
        </w:rPr>
        <w:t xml:space="preserve"> с.р.</w:t>
      </w:r>
      <w:bookmarkStart w:id="0" w:name="_GoBack"/>
      <w:bookmarkEnd w:id="0"/>
    </w:p>
    <w:p w:rsidR="005B138C" w:rsidRDefault="005B138C"/>
    <w:sectPr w:rsidR="005B138C" w:rsidSect="00C13E05">
      <w:pgSz w:w="12240" w:h="15840"/>
      <w:pgMar w:top="426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099"/>
    <w:multiLevelType w:val="hybridMultilevel"/>
    <w:tmpl w:val="3C8AD2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4"/>
    <w:rsid w:val="005B138C"/>
    <w:rsid w:val="008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 Kuntic</dc:creator>
  <cp:lastModifiedBy>Kalman Kuntic</cp:lastModifiedBy>
  <cp:revision>1</cp:revision>
  <dcterms:created xsi:type="dcterms:W3CDTF">2019-04-25T12:13:00Z</dcterms:created>
  <dcterms:modified xsi:type="dcterms:W3CDTF">2019-04-25T12:14:00Z</dcterms:modified>
</cp:coreProperties>
</file>