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2" w:type="dxa"/>
        <w:tblLayout w:type="fixed"/>
        <w:tblLook w:val="04A0" w:firstRow="1" w:lastRow="0" w:firstColumn="1" w:lastColumn="0" w:noHBand="0" w:noVBand="1"/>
      </w:tblPr>
      <w:tblGrid>
        <w:gridCol w:w="538"/>
        <w:gridCol w:w="1197"/>
        <w:gridCol w:w="817"/>
        <w:gridCol w:w="2376"/>
        <w:gridCol w:w="4335"/>
        <w:gridCol w:w="1113"/>
        <w:gridCol w:w="6"/>
      </w:tblGrid>
      <w:tr w:rsidR="00214B45" w:rsidRPr="003B3579" w:rsidTr="007527FA">
        <w:trPr>
          <w:trHeight w:val="1975"/>
        </w:trPr>
        <w:tc>
          <w:tcPr>
            <w:tcW w:w="2552" w:type="dxa"/>
            <w:gridSpan w:val="3"/>
          </w:tcPr>
          <w:p w:rsidR="00214B45" w:rsidRPr="00B4177B" w:rsidRDefault="00214B45" w:rsidP="007527FA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  <w:sz w:val="18"/>
                <w:szCs w:val="18"/>
              </w:rPr>
            </w:pPr>
            <w:r w:rsidRPr="00B4177B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27376641" wp14:editId="135A8B4E">
                  <wp:extent cx="1489710" cy="965835"/>
                  <wp:effectExtent l="0" t="0" r="0" b="5715"/>
                  <wp:docPr id="4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4"/>
          </w:tcPr>
          <w:p w:rsidR="00214B45" w:rsidRPr="00B4177B" w:rsidRDefault="00214B45" w:rsidP="007527F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8"/>
                <w:szCs w:val="18"/>
                <w:lang w:val="ru-RU"/>
              </w:rPr>
            </w:pPr>
            <w:r w:rsidRPr="00B4177B">
              <w:rPr>
                <w:color w:val="000000"/>
                <w:sz w:val="18"/>
                <w:szCs w:val="18"/>
                <w:lang w:val="ru-RU"/>
              </w:rPr>
              <w:t>Република Србија</w:t>
            </w:r>
          </w:p>
          <w:p w:rsidR="00214B45" w:rsidRPr="00B4177B" w:rsidRDefault="00214B45" w:rsidP="007527FA">
            <w:pPr>
              <w:spacing w:after="0" w:line="240" w:lineRule="auto"/>
              <w:rPr>
                <w:color w:val="000000"/>
                <w:sz w:val="18"/>
                <w:szCs w:val="18"/>
                <w:lang w:val="ru-RU"/>
              </w:rPr>
            </w:pPr>
            <w:r w:rsidRPr="00B4177B">
              <w:rPr>
                <w:color w:val="000000"/>
                <w:sz w:val="18"/>
                <w:szCs w:val="18"/>
                <w:lang w:val="ru-RU"/>
              </w:rPr>
              <w:t>Аутономна покрајина Војводина</w:t>
            </w:r>
          </w:p>
          <w:p w:rsidR="00214B45" w:rsidRPr="00B4177B" w:rsidRDefault="00F81259" w:rsidP="007527FA">
            <w:pPr>
              <w:spacing w:after="0" w:line="240" w:lineRule="auto"/>
              <w:rPr>
                <w:b/>
                <w:color w:val="000000"/>
                <w:sz w:val="18"/>
                <w:szCs w:val="18"/>
                <w:lang w:val="ru-RU"/>
              </w:rPr>
            </w:pPr>
            <w:r w:rsidRPr="00B4177B">
              <w:rPr>
                <w:b/>
                <w:color w:val="000000"/>
                <w:sz w:val="18"/>
                <w:szCs w:val="18"/>
                <w:lang w:val="ru-RU"/>
              </w:rPr>
              <w:t>ПОКРАЈИНСКИ СЕКРЕТАРИЈАТ ЗА</w:t>
            </w:r>
          </w:p>
          <w:p w:rsidR="00214B45" w:rsidRPr="00B4177B" w:rsidRDefault="00FC5E73" w:rsidP="007527FA">
            <w:pPr>
              <w:spacing w:after="0" w:line="240" w:lineRule="auto"/>
              <w:rPr>
                <w:b/>
                <w:sz w:val="18"/>
                <w:szCs w:val="18"/>
                <w:lang w:val="ru-RU"/>
              </w:rPr>
            </w:pPr>
            <w:r w:rsidRPr="00B4177B">
              <w:rPr>
                <w:b/>
                <w:sz w:val="18"/>
                <w:szCs w:val="18"/>
                <w:lang w:val="ru-RU"/>
              </w:rPr>
              <w:t>КУЛТУРУ, ЈАВНО ИНФОРМИСАЊЕ</w:t>
            </w:r>
          </w:p>
          <w:p w:rsidR="00214B45" w:rsidRPr="00B4177B" w:rsidRDefault="00FC5E73" w:rsidP="007527FA">
            <w:pPr>
              <w:spacing w:after="0" w:line="240" w:lineRule="auto"/>
              <w:rPr>
                <w:color w:val="000000"/>
                <w:sz w:val="18"/>
                <w:szCs w:val="18"/>
                <w:lang w:val="ru-RU"/>
              </w:rPr>
            </w:pPr>
            <w:r w:rsidRPr="00B4177B">
              <w:rPr>
                <w:b/>
                <w:sz w:val="18"/>
                <w:szCs w:val="18"/>
                <w:lang w:val="ru-RU"/>
              </w:rPr>
              <w:t>И ОДНОСЕ С ВЕРСКИМ ЗАЈЕДНИЦАМА</w:t>
            </w:r>
          </w:p>
          <w:p w:rsidR="00214B45" w:rsidRPr="00B4177B" w:rsidRDefault="00214B45" w:rsidP="007527F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8"/>
                <w:szCs w:val="18"/>
                <w:lang w:val="ru-RU"/>
              </w:rPr>
            </w:pPr>
            <w:r w:rsidRPr="00B4177B">
              <w:rPr>
                <w:color w:val="000000"/>
                <w:sz w:val="18"/>
                <w:szCs w:val="18"/>
                <w:lang w:val="ru-RU"/>
              </w:rPr>
              <w:t>Булевар Михајла Пупина 16, 21000 Нови Сад</w:t>
            </w:r>
          </w:p>
          <w:p w:rsidR="00F20C6E" w:rsidRDefault="00214B45" w:rsidP="00F20C6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4177B">
              <w:rPr>
                <w:color w:val="000000"/>
                <w:sz w:val="18"/>
                <w:szCs w:val="18"/>
                <w:lang w:val="ru-RU"/>
              </w:rPr>
              <w:t xml:space="preserve">Т: +381 21 487 </w:t>
            </w:r>
            <w:r w:rsidR="00EE1E42">
              <w:rPr>
                <w:sz w:val="18"/>
                <w:szCs w:val="18"/>
                <w:lang w:val="ru-RU"/>
              </w:rPr>
              <w:t>4302</w:t>
            </w:r>
          </w:p>
          <w:p w:rsidR="00214B45" w:rsidRPr="00B4177B" w:rsidRDefault="00214B45" w:rsidP="00F20C6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B4177B">
              <w:rPr>
                <w:sz w:val="18"/>
                <w:szCs w:val="18"/>
                <w:lang w:val="sr-Latn-RS"/>
              </w:rPr>
              <w:t>Info.kultura</w:t>
            </w:r>
            <w:proofErr w:type="spellEnd"/>
            <w:r w:rsidRPr="00B4177B">
              <w:rPr>
                <w:sz w:val="18"/>
                <w:szCs w:val="18"/>
                <w:lang w:val="ru-RU"/>
              </w:rPr>
              <w:t>@vojvodina.gov.rs</w:t>
            </w:r>
            <w:r w:rsidRPr="00B4177B">
              <w:rPr>
                <w:sz w:val="18"/>
                <w:szCs w:val="18"/>
                <w:lang w:val="ru-RU"/>
              </w:rPr>
              <w:br/>
            </w:r>
          </w:p>
        </w:tc>
      </w:tr>
      <w:tr w:rsidR="00214B45" w:rsidRPr="003B3579" w:rsidTr="007527FA">
        <w:trPr>
          <w:gridAfter w:val="1"/>
          <w:wAfter w:w="6" w:type="dxa"/>
          <w:trHeight w:val="85"/>
        </w:trPr>
        <w:tc>
          <w:tcPr>
            <w:tcW w:w="2552" w:type="dxa"/>
            <w:gridSpan w:val="3"/>
          </w:tcPr>
          <w:p w:rsidR="00214B45" w:rsidRPr="00B4177B" w:rsidRDefault="00214B45" w:rsidP="007527FA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376" w:type="dxa"/>
          </w:tcPr>
          <w:p w:rsidR="00214B45" w:rsidRPr="003B3579" w:rsidRDefault="00214B45" w:rsidP="007527F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48" w:type="dxa"/>
            <w:gridSpan w:val="2"/>
          </w:tcPr>
          <w:p w:rsidR="00214B45" w:rsidRPr="003B3579" w:rsidRDefault="00214B45" w:rsidP="007527F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214B45" w:rsidRPr="00B4177B" w:rsidTr="007527FA">
        <w:trPr>
          <w:gridBefore w:val="1"/>
          <w:gridAfter w:val="2"/>
          <w:wBefore w:w="538" w:type="dxa"/>
          <w:wAfter w:w="1119" w:type="dxa"/>
          <w:trHeight w:val="352"/>
        </w:trPr>
        <w:tc>
          <w:tcPr>
            <w:tcW w:w="1197" w:type="dxa"/>
          </w:tcPr>
          <w:p w:rsidR="00214B45" w:rsidRPr="003B3579" w:rsidRDefault="00214B45" w:rsidP="007527FA">
            <w:pPr>
              <w:tabs>
                <w:tab w:val="center" w:pos="4680"/>
                <w:tab w:val="right" w:pos="9360"/>
              </w:tabs>
              <w:spacing w:after="0" w:line="240" w:lineRule="auto"/>
              <w:ind w:firstLine="108"/>
              <w:rPr>
                <w:rFonts w:asciiTheme="minorHAnsi" w:hAnsiTheme="minorHAnsi"/>
                <w:noProof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193" w:type="dxa"/>
            <w:gridSpan w:val="2"/>
          </w:tcPr>
          <w:p w:rsidR="00214B45" w:rsidRPr="00523D3C" w:rsidRDefault="00214B45" w:rsidP="00A01242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  <w:lang w:val="sr-Latn-RS"/>
              </w:rPr>
            </w:pPr>
            <w:proofErr w:type="spellStart"/>
            <w:r w:rsidRPr="00B4177B">
              <w:rPr>
                <w:rFonts w:asciiTheme="minorHAnsi" w:hAnsiTheme="minorHAnsi" w:cs="Arial"/>
                <w:color w:val="000000"/>
                <w:sz w:val="18"/>
                <w:szCs w:val="18"/>
              </w:rPr>
              <w:t>Б</w:t>
            </w:r>
            <w:r w:rsidR="009D1472" w:rsidRPr="00B4177B">
              <w:rPr>
                <w:rFonts w:asciiTheme="minorHAnsi" w:hAnsiTheme="minorHAnsi" w:cs="Arial"/>
                <w:color w:val="000000"/>
                <w:sz w:val="18"/>
                <w:szCs w:val="18"/>
              </w:rPr>
              <w:t>рој</w:t>
            </w:r>
            <w:proofErr w:type="spellEnd"/>
            <w:r w:rsidRPr="00B4177B">
              <w:rPr>
                <w:rFonts w:asciiTheme="minorHAnsi" w:hAnsiTheme="minorHAnsi" w:cs="A1z-Helvetica"/>
                <w:color w:val="000000"/>
                <w:sz w:val="18"/>
                <w:szCs w:val="18"/>
              </w:rPr>
              <w:t>:</w:t>
            </w:r>
            <w:r w:rsidR="006419B3">
              <w:rPr>
                <w:rFonts w:asciiTheme="minorHAnsi" w:hAnsiTheme="minorHAnsi" w:cs="A1z-Helvetica"/>
                <w:color w:val="000000"/>
                <w:sz w:val="18"/>
                <w:szCs w:val="18"/>
                <w:lang w:val="sr-Latn-CS"/>
              </w:rPr>
              <w:t xml:space="preserve"> </w:t>
            </w:r>
            <w:r w:rsidR="00173C2E">
              <w:rPr>
                <w:rFonts w:asciiTheme="minorHAnsi" w:hAnsiTheme="minorHAnsi" w:cs="A1z-Helvetica"/>
                <w:color w:val="000000"/>
                <w:sz w:val="18"/>
                <w:szCs w:val="18"/>
                <w:lang w:val="sr-Latn-CS"/>
              </w:rPr>
              <w:t>137-111-47/2021-04-</w:t>
            </w:r>
            <w:r w:rsidR="002145BA">
              <w:rPr>
                <w:rFonts w:asciiTheme="minorHAnsi" w:hAnsiTheme="minorHAnsi" w:cs="A1z-Helvetica"/>
                <w:color w:val="000000"/>
                <w:sz w:val="18"/>
                <w:szCs w:val="18"/>
                <w:lang w:val="sr-Cyrl-RS"/>
              </w:rPr>
              <w:t>3</w:t>
            </w:r>
            <w:r w:rsidR="00870C6C" w:rsidRPr="00870C6C">
              <w:rPr>
                <w:rFonts w:asciiTheme="minorHAnsi" w:hAnsiTheme="minorHAnsi" w:cs="A1z-Helvetica"/>
                <w:color w:val="000000"/>
                <w:sz w:val="18"/>
                <w:szCs w:val="18"/>
                <w:lang w:val="sr-Latn-CS"/>
              </w:rPr>
              <w:t xml:space="preserve">                                                    </w:t>
            </w:r>
          </w:p>
        </w:tc>
        <w:tc>
          <w:tcPr>
            <w:tcW w:w="4335" w:type="dxa"/>
          </w:tcPr>
          <w:p w:rsidR="00214B45" w:rsidRPr="00B4177B" w:rsidRDefault="00214B45" w:rsidP="00723CB5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 w:rsidRPr="00B4177B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Д</w:t>
            </w:r>
            <w:r w:rsidR="009D1472" w:rsidRPr="00B4177B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атум</w:t>
            </w:r>
            <w:r w:rsidRPr="00B4177B">
              <w:rPr>
                <w:rFonts w:asciiTheme="minorHAnsi" w:hAnsiTheme="minorHAnsi" w:cs="A1z-Helvetica"/>
                <w:color w:val="000000"/>
                <w:sz w:val="18"/>
                <w:szCs w:val="18"/>
                <w:lang w:val="ru-RU"/>
              </w:rPr>
              <w:t xml:space="preserve">: </w:t>
            </w:r>
            <w:r w:rsidR="00870C6C">
              <w:rPr>
                <w:rFonts w:asciiTheme="minorHAnsi" w:hAnsiTheme="minorHAnsi" w:cs="A1z-Helvetica"/>
                <w:color w:val="000000"/>
                <w:sz w:val="18"/>
                <w:szCs w:val="18"/>
                <w:lang w:val="ru-RU"/>
              </w:rPr>
              <w:t>16</w:t>
            </w:r>
            <w:r w:rsidR="006419B3">
              <w:rPr>
                <w:rFonts w:asciiTheme="minorHAnsi" w:hAnsiTheme="minorHAnsi" w:cs="A1z-Helvetica"/>
                <w:color w:val="000000"/>
                <w:sz w:val="18"/>
                <w:szCs w:val="18"/>
                <w:lang w:val="ru-RU"/>
              </w:rPr>
              <w:t>.</w:t>
            </w:r>
            <w:r w:rsidR="00AA538E">
              <w:rPr>
                <w:rFonts w:asciiTheme="minorHAnsi" w:hAnsiTheme="minorHAnsi" w:cs="A1z-Helvetica"/>
                <w:color w:val="000000"/>
                <w:sz w:val="18"/>
                <w:szCs w:val="18"/>
                <w:lang w:val="ru-RU"/>
              </w:rPr>
              <w:t xml:space="preserve"> </w:t>
            </w:r>
            <w:r w:rsidR="000D5604">
              <w:rPr>
                <w:rFonts w:asciiTheme="minorHAnsi" w:hAnsiTheme="minorHAnsi" w:cs="A1z-Helvetica"/>
                <w:color w:val="000000"/>
                <w:sz w:val="18"/>
                <w:szCs w:val="18"/>
                <w:lang w:val="ru-RU"/>
              </w:rPr>
              <w:t>јул</w:t>
            </w:r>
            <w:r w:rsidR="00FC5E73">
              <w:rPr>
                <w:rFonts w:asciiTheme="minorHAnsi" w:hAnsiTheme="minorHAnsi" w:cs="A1z-Helvetica"/>
                <w:color w:val="000000"/>
                <w:sz w:val="18"/>
                <w:szCs w:val="18"/>
                <w:lang w:val="ru-RU"/>
              </w:rPr>
              <w:t xml:space="preserve"> 2021</w:t>
            </w:r>
            <w:r w:rsidRPr="00B4177B">
              <w:rPr>
                <w:rFonts w:asciiTheme="minorHAnsi" w:hAnsiTheme="minorHAnsi" w:cs="Arial"/>
                <w:sz w:val="18"/>
                <w:szCs w:val="18"/>
                <w:lang w:val="sr-Cyrl-CS"/>
              </w:rPr>
              <w:t>. године</w:t>
            </w:r>
          </w:p>
        </w:tc>
      </w:tr>
    </w:tbl>
    <w:p w:rsidR="0059380C" w:rsidRDefault="00173C2E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</w:t>
      </w:r>
    </w:p>
    <w:p w:rsidR="00173C2E" w:rsidRPr="00173C2E" w:rsidRDefault="00173C2E" w:rsidP="00173C2E">
      <w:pPr>
        <w:jc w:val="right"/>
        <w:rPr>
          <w:lang w:val="sr-Cyrl-RS"/>
        </w:rPr>
      </w:pPr>
    </w:p>
    <w:p w:rsidR="006419B3" w:rsidRPr="006419B3" w:rsidRDefault="006419B3" w:rsidP="006419B3">
      <w:pPr>
        <w:spacing w:after="0" w:line="240" w:lineRule="auto"/>
        <w:ind w:firstLine="720"/>
        <w:jc w:val="both"/>
        <w:rPr>
          <w:rFonts w:cs="Calibri"/>
          <w:bCs/>
          <w:lang w:val="sr-Cyrl-RS"/>
        </w:rPr>
      </w:pPr>
    </w:p>
    <w:p w:rsidR="00214B45" w:rsidRDefault="00214B45" w:rsidP="00214B45">
      <w:pPr>
        <w:spacing w:after="0" w:line="240" w:lineRule="auto"/>
        <w:ind w:firstLine="720"/>
        <w:jc w:val="both"/>
        <w:rPr>
          <w:rFonts w:cs="Calibri"/>
          <w:lang w:val="sr-Cyrl-CS"/>
        </w:rPr>
      </w:pPr>
    </w:p>
    <w:p w:rsidR="006E14D9" w:rsidRDefault="00212315" w:rsidP="00214B45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 w:rsidRPr="00212315">
        <w:rPr>
          <w:rFonts w:cs="Calibri"/>
          <w:sz w:val="20"/>
          <w:szCs w:val="20"/>
          <w:lang w:val="sr-Cyrl-CS"/>
        </w:rPr>
        <w:t xml:space="preserve">На основу члана </w:t>
      </w:r>
      <w:r w:rsidR="00FF249E">
        <w:rPr>
          <w:rFonts w:cs="Calibri"/>
          <w:sz w:val="20"/>
          <w:szCs w:val="20"/>
          <w:lang w:val="sr-Latn-RS"/>
        </w:rPr>
        <w:t>94</w:t>
      </w:r>
      <w:r w:rsidRPr="00212315">
        <w:rPr>
          <w:rFonts w:cs="Calibri"/>
          <w:sz w:val="20"/>
          <w:szCs w:val="20"/>
          <w:lang w:val="sr-Latn-RS"/>
        </w:rPr>
        <w:t>.</w:t>
      </w:r>
      <w:r w:rsidR="00FF249E">
        <w:rPr>
          <w:rFonts w:cs="Calibri"/>
          <w:sz w:val="20"/>
          <w:szCs w:val="20"/>
          <w:lang w:val="sr-Cyrl-RS"/>
        </w:rPr>
        <w:t xml:space="preserve"> и 102.</w:t>
      </w:r>
      <w:r w:rsidRPr="00212315">
        <w:rPr>
          <w:rFonts w:cs="Calibri"/>
          <w:sz w:val="20"/>
          <w:szCs w:val="20"/>
          <w:lang w:val="sr-Latn-RS"/>
        </w:rPr>
        <w:t xml:space="preserve"> </w:t>
      </w:r>
      <w:r>
        <w:rPr>
          <w:rFonts w:cs="Calibri"/>
          <w:sz w:val="20"/>
          <w:szCs w:val="20"/>
          <w:lang w:val="sr-Cyrl-RS"/>
        </w:rPr>
        <w:t>Закона о запосленима у аутономним покрајинама и јединицама локалне самоуправе (</w:t>
      </w:r>
      <w:r>
        <w:rPr>
          <w:rFonts w:cs="Calibri"/>
          <w:sz w:val="20"/>
          <w:szCs w:val="20"/>
          <w:lang w:val="sr-Latn-RS"/>
        </w:rPr>
        <w:t>„</w:t>
      </w:r>
      <w:r>
        <w:rPr>
          <w:rFonts w:cs="Calibri"/>
          <w:sz w:val="20"/>
          <w:szCs w:val="20"/>
          <w:lang w:val="sr-Cyrl-RS"/>
        </w:rPr>
        <w:t>Сл. гласник РС</w:t>
      </w:r>
      <w:r>
        <w:rPr>
          <w:rFonts w:cs="Calibri"/>
          <w:sz w:val="20"/>
          <w:szCs w:val="20"/>
          <w:lang w:val="sr-Latn-RS"/>
        </w:rPr>
        <w:t>“</w:t>
      </w:r>
      <w:r>
        <w:rPr>
          <w:rFonts w:cs="Calibri"/>
          <w:sz w:val="20"/>
          <w:szCs w:val="20"/>
          <w:lang w:val="sr-Cyrl-RS"/>
        </w:rPr>
        <w:t>, бр. 21/16, 113/17, 95/18, 113/17 - др. закон, 95/18 - др. закон, 86/</w:t>
      </w:r>
      <w:r w:rsidRPr="00212315">
        <w:rPr>
          <w:rFonts w:cs="Calibri"/>
          <w:sz w:val="20"/>
          <w:szCs w:val="20"/>
          <w:lang w:val="sr-Cyrl-RS"/>
        </w:rPr>
        <w:t>19 - др. закон и 15</w:t>
      </w:r>
      <w:r>
        <w:rPr>
          <w:rFonts w:cs="Calibri"/>
          <w:sz w:val="20"/>
          <w:szCs w:val="20"/>
          <w:lang w:val="sr-Cyrl-RS"/>
        </w:rPr>
        <w:t>7/</w:t>
      </w:r>
      <w:r w:rsidRPr="00212315">
        <w:rPr>
          <w:rFonts w:cs="Calibri"/>
          <w:sz w:val="20"/>
          <w:szCs w:val="20"/>
          <w:lang w:val="sr-Cyrl-RS"/>
        </w:rPr>
        <w:t>20 - др. закон)</w:t>
      </w:r>
      <w:r w:rsidR="00B71F80">
        <w:rPr>
          <w:rFonts w:cs="Calibri"/>
          <w:sz w:val="20"/>
          <w:szCs w:val="20"/>
          <w:lang w:val="sr-Latn-RS"/>
        </w:rPr>
        <w:t>,</w:t>
      </w:r>
      <w:r w:rsidR="00E9726C">
        <w:rPr>
          <w:rFonts w:cs="Calibri"/>
          <w:sz w:val="20"/>
          <w:szCs w:val="20"/>
          <w:lang w:val="sr-Cyrl-RS"/>
        </w:rPr>
        <w:t xml:space="preserve"> члана 12</w:t>
      </w:r>
      <w:r>
        <w:rPr>
          <w:rFonts w:cs="Calibri"/>
          <w:sz w:val="20"/>
          <w:szCs w:val="20"/>
          <w:lang w:val="sr-Cyrl-RS"/>
        </w:rPr>
        <w:t>.</w:t>
      </w:r>
      <w:r w:rsidR="00E9726C">
        <w:rPr>
          <w:rFonts w:cs="Calibri"/>
          <w:sz w:val="20"/>
          <w:szCs w:val="20"/>
          <w:lang w:val="sr-Cyrl-RS"/>
        </w:rPr>
        <w:t xml:space="preserve"> и 13</w:t>
      </w:r>
      <w:r w:rsidR="006F2770">
        <w:rPr>
          <w:rFonts w:cs="Calibri"/>
          <w:sz w:val="20"/>
          <w:szCs w:val="20"/>
          <w:lang w:val="sr-Cyrl-RS"/>
        </w:rPr>
        <w:t xml:space="preserve">. </w:t>
      </w:r>
      <w:r w:rsidR="00422B63">
        <w:rPr>
          <w:rFonts w:cs="Calibri"/>
          <w:sz w:val="20"/>
          <w:szCs w:val="20"/>
          <w:lang w:val="sr-Cyrl-RS"/>
        </w:rPr>
        <w:t xml:space="preserve">Уредбе о спровођењу интерног и јавног конкурса за попуњавање радних места у аутономним покрајинама и јединицама локалне самоуправе </w:t>
      </w:r>
      <w:r w:rsidR="001B3CF6">
        <w:rPr>
          <w:rFonts w:cs="Calibri"/>
          <w:sz w:val="20"/>
          <w:szCs w:val="20"/>
          <w:lang w:val="sr-Cyrl-RS"/>
        </w:rPr>
        <w:t>(</w:t>
      </w:r>
      <w:r w:rsidR="001B3CF6">
        <w:rPr>
          <w:rFonts w:cs="Calibri"/>
          <w:sz w:val="20"/>
          <w:szCs w:val="20"/>
          <w:lang w:val="sr-Latn-RS"/>
        </w:rPr>
        <w:t>„</w:t>
      </w:r>
      <w:r w:rsidR="001B3CF6">
        <w:rPr>
          <w:rFonts w:cs="Calibri"/>
          <w:sz w:val="20"/>
          <w:szCs w:val="20"/>
          <w:lang w:val="sr-Cyrl-RS"/>
        </w:rPr>
        <w:t>Сл. гласник РС</w:t>
      </w:r>
      <w:r w:rsidR="001B3CF6">
        <w:rPr>
          <w:rFonts w:cs="Calibri"/>
          <w:sz w:val="20"/>
          <w:szCs w:val="20"/>
          <w:lang w:val="sr-Latn-RS"/>
        </w:rPr>
        <w:t>“</w:t>
      </w:r>
      <w:r w:rsidR="001B3CF6">
        <w:rPr>
          <w:rFonts w:cs="Calibri"/>
          <w:sz w:val="20"/>
          <w:szCs w:val="20"/>
          <w:lang w:val="sr-Cyrl-RS"/>
        </w:rPr>
        <w:t>, бр. 95/</w:t>
      </w:r>
      <w:r w:rsidR="001B3CF6" w:rsidRPr="001B3CF6">
        <w:rPr>
          <w:rFonts w:cs="Calibri"/>
          <w:sz w:val="20"/>
          <w:szCs w:val="20"/>
          <w:lang w:val="sr-Cyrl-RS"/>
        </w:rPr>
        <w:t>16)</w:t>
      </w:r>
      <w:r w:rsidR="00B71F80">
        <w:rPr>
          <w:rFonts w:cs="Calibri"/>
          <w:sz w:val="20"/>
          <w:szCs w:val="20"/>
          <w:lang w:val="sr-Cyrl-RS"/>
        </w:rPr>
        <w:t xml:space="preserve"> и </w:t>
      </w:r>
      <w:r w:rsidR="00B71F80" w:rsidRPr="00B71F80">
        <w:rPr>
          <w:rFonts w:cs="Calibri"/>
          <w:sz w:val="20"/>
          <w:szCs w:val="20"/>
          <w:lang w:val="sr-Cyrl-RS"/>
        </w:rPr>
        <w:t>члана 24. став 2. Покрајинске скупштинске одлуке о покрајинској управи („Сл. лист АП Војводине", бр. 37/14, 54/14 - др. одлука, 37/16, 29/17, 24/19 и 66/20)</w:t>
      </w:r>
      <w:r w:rsidR="006E14D9">
        <w:rPr>
          <w:rFonts w:cs="Calibri"/>
          <w:sz w:val="20"/>
          <w:szCs w:val="20"/>
          <w:lang w:val="sr-Latn-RS"/>
        </w:rPr>
        <w:t xml:space="preserve">, </w:t>
      </w:r>
      <w:r w:rsidR="00523D3C">
        <w:rPr>
          <w:rFonts w:cs="Calibri"/>
          <w:sz w:val="20"/>
          <w:szCs w:val="20"/>
          <w:lang w:val="sr-Cyrl-RS"/>
        </w:rPr>
        <w:t>покрајински секретар за културу, јавно информисање и односе с верским заједницама оглашава</w:t>
      </w:r>
      <w:r w:rsidR="006E14D9">
        <w:rPr>
          <w:rFonts w:cs="Calibri"/>
          <w:sz w:val="20"/>
          <w:szCs w:val="20"/>
          <w:lang w:val="sr-Cyrl-RS"/>
        </w:rPr>
        <w:t xml:space="preserve"> </w:t>
      </w:r>
    </w:p>
    <w:p w:rsidR="006E14D9" w:rsidRDefault="006E14D9" w:rsidP="00214B45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</w:p>
    <w:p w:rsidR="002A37B5" w:rsidRDefault="002A37B5" w:rsidP="00812A77">
      <w:pPr>
        <w:spacing w:after="0" w:line="240" w:lineRule="auto"/>
        <w:ind w:firstLine="720"/>
        <w:jc w:val="center"/>
        <w:rPr>
          <w:rFonts w:cs="Calibri"/>
          <w:sz w:val="20"/>
          <w:szCs w:val="20"/>
          <w:lang w:val="sr-Cyrl-RS"/>
        </w:rPr>
      </w:pPr>
    </w:p>
    <w:p w:rsidR="00812A77" w:rsidRPr="00812A77" w:rsidRDefault="009A0402" w:rsidP="002A37B5">
      <w:pPr>
        <w:spacing w:after="0" w:line="240" w:lineRule="auto"/>
        <w:ind w:firstLine="720"/>
        <w:jc w:val="center"/>
        <w:rPr>
          <w:rFonts w:cs="Calibri"/>
          <w:b/>
          <w:sz w:val="20"/>
          <w:szCs w:val="20"/>
          <w:lang w:val="sr-Cyrl-RS"/>
        </w:rPr>
      </w:pPr>
      <w:r>
        <w:rPr>
          <w:rFonts w:cs="Calibri"/>
          <w:b/>
          <w:sz w:val="20"/>
          <w:szCs w:val="20"/>
          <w:lang w:val="sr-Cyrl-RS"/>
        </w:rPr>
        <w:t>ЈАВНИ</w:t>
      </w:r>
      <w:r w:rsidR="00FA1806" w:rsidRPr="00812A77">
        <w:rPr>
          <w:rFonts w:cs="Calibri"/>
          <w:b/>
          <w:sz w:val="20"/>
          <w:szCs w:val="20"/>
          <w:lang w:val="sr-Cyrl-RS"/>
        </w:rPr>
        <w:t xml:space="preserve"> КОНКУРС</w:t>
      </w:r>
    </w:p>
    <w:p w:rsidR="00212315" w:rsidRDefault="00FA1806" w:rsidP="002A37B5">
      <w:pPr>
        <w:spacing w:after="0" w:line="240" w:lineRule="auto"/>
        <w:ind w:firstLine="720"/>
        <w:jc w:val="center"/>
        <w:rPr>
          <w:rFonts w:cs="Calibri"/>
          <w:b/>
          <w:sz w:val="20"/>
          <w:szCs w:val="20"/>
          <w:lang w:val="sr-Cyrl-RS"/>
        </w:rPr>
      </w:pPr>
      <w:r w:rsidRPr="00812A77">
        <w:rPr>
          <w:rFonts w:cs="Calibri"/>
          <w:b/>
          <w:sz w:val="20"/>
          <w:szCs w:val="20"/>
          <w:lang w:val="sr-Cyrl-RS"/>
        </w:rPr>
        <w:t xml:space="preserve">ЗА ПОПУЊАВАЊЕ ИЗВРШИЛАЧКОГ РАДНОГ МЕСТА У ПОКРАЈИНСКОМ СЕКРЕТАРИЈАТУ ЗА КУЛТУРУ, </w:t>
      </w:r>
      <w:r w:rsidR="00812A77" w:rsidRPr="00812A77">
        <w:rPr>
          <w:rFonts w:cs="Calibri"/>
          <w:b/>
          <w:sz w:val="20"/>
          <w:szCs w:val="20"/>
          <w:lang w:val="sr-Cyrl-RS"/>
        </w:rPr>
        <w:t>ЈАВНО ИНФОРМИСАЊЕ</w:t>
      </w:r>
      <w:r w:rsidR="00212315" w:rsidRPr="00812A77">
        <w:rPr>
          <w:rFonts w:cs="Calibri"/>
          <w:b/>
          <w:sz w:val="20"/>
          <w:szCs w:val="20"/>
          <w:lang w:val="sr-Cyrl-RS"/>
        </w:rPr>
        <w:t xml:space="preserve"> </w:t>
      </w:r>
      <w:r w:rsidR="00812A77" w:rsidRPr="00812A77">
        <w:rPr>
          <w:rFonts w:cs="Calibri"/>
          <w:b/>
          <w:sz w:val="20"/>
          <w:szCs w:val="20"/>
          <w:lang w:val="sr-Cyrl-RS"/>
        </w:rPr>
        <w:t>И ОДНОСЕ С ВЕРСКИМ ЗАЈЕДНИЦАМА</w:t>
      </w:r>
    </w:p>
    <w:p w:rsidR="0045620D" w:rsidRDefault="0045620D" w:rsidP="0045620D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Latn-RS"/>
        </w:rPr>
      </w:pPr>
    </w:p>
    <w:p w:rsidR="0045620D" w:rsidRDefault="0045620D" w:rsidP="0045620D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Latn-RS"/>
        </w:rPr>
      </w:pPr>
    </w:p>
    <w:p w:rsidR="0045620D" w:rsidRDefault="0045620D" w:rsidP="0045620D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Latn-RS"/>
        </w:rPr>
      </w:pPr>
    </w:p>
    <w:p w:rsidR="0045620D" w:rsidRDefault="0045620D" w:rsidP="0045620D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Latn-RS"/>
        </w:rPr>
      </w:pPr>
    </w:p>
    <w:p w:rsidR="0045620D" w:rsidRPr="004D3CA9" w:rsidRDefault="0045620D" w:rsidP="0045620D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Cyrl-RS"/>
        </w:rPr>
      </w:pPr>
      <w:r w:rsidRPr="004D3CA9">
        <w:rPr>
          <w:rFonts w:cs="Calibri"/>
          <w:b/>
          <w:sz w:val="20"/>
          <w:szCs w:val="20"/>
          <w:lang w:val="sr-Latn-RS"/>
        </w:rPr>
        <w:t xml:space="preserve">I </w:t>
      </w:r>
      <w:r w:rsidRPr="004D3CA9">
        <w:rPr>
          <w:rFonts w:cs="Calibri"/>
          <w:b/>
          <w:sz w:val="20"/>
          <w:szCs w:val="20"/>
          <w:lang w:val="sr-Cyrl-RS"/>
        </w:rPr>
        <w:t>Орган у коме се радно место попуњава:</w:t>
      </w:r>
    </w:p>
    <w:p w:rsidR="0045620D" w:rsidRPr="004D3CA9" w:rsidRDefault="0045620D" w:rsidP="0045620D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Cyrl-RS"/>
        </w:rPr>
      </w:pPr>
    </w:p>
    <w:p w:rsidR="00214B45" w:rsidRPr="004D3CA9" w:rsidRDefault="0045620D" w:rsidP="00214B45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CS"/>
        </w:rPr>
      </w:pPr>
      <w:r w:rsidRPr="004D3CA9">
        <w:rPr>
          <w:rFonts w:cs="Calibri"/>
          <w:sz w:val="20"/>
          <w:szCs w:val="20"/>
          <w:lang w:val="sr-Cyrl-CS"/>
        </w:rPr>
        <w:t>Покрајински секретаријат за културу, јавно информисање и односе с верским заједницама, Нови Сад, Булевар Михајла Пупина број 16.</w:t>
      </w:r>
    </w:p>
    <w:p w:rsidR="0045620D" w:rsidRPr="004D3CA9" w:rsidRDefault="0045620D" w:rsidP="00214B45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CS"/>
        </w:rPr>
      </w:pPr>
    </w:p>
    <w:p w:rsidR="0045620D" w:rsidRPr="004D3CA9" w:rsidRDefault="0045620D" w:rsidP="00214B45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Cyrl-RS"/>
        </w:rPr>
      </w:pPr>
      <w:r w:rsidRPr="004D3CA9">
        <w:rPr>
          <w:rFonts w:cs="Calibri"/>
          <w:b/>
          <w:sz w:val="20"/>
          <w:szCs w:val="20"/>
          <w:lang w:val="sr-Latn-RS"/>
        </w:rPr>
        <w:t xml:space="preserve">II </w:t>
      </w:r>
      <w:r w:rsidRPr="004D3CA9">
        <w:rPr>
          <w:rFonts w:cs="Calibri"/>
          <w:b/>
          <w:sz w:val="20"/>
          <w:szCs w:val="20"/>
          <w:lang w:val="sr-Cyrl-RS"/>
        </w:rPr>
        <w:t>Радно место које се попуњава:</w:t>
      </w:r>
    </w:p>
    <w:p w:rsidR="007A4F25" w:rsidRPr="004D3CA9" w:rsidRDefault="007A4F25" w:rsidP="00214B45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Cyrl-RS"/>
        </w:rPr>
      </w:pPr>
    </w:p>
    <w:p w:rsidR="009F44D5" w:rsidRPr="00E84E89" w:rsidRDefault="00D00E31" w:rsidP="00214B45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Cyrl-RS"/>
        </w:rPr>
      </w:pPr>
      <w:r w:rsidRPr="00E84E89">
        <w:rPr>
          <w:rFonts w:cs="Calibri"/>
          <w:b/>
          <w:sz w:val="20"/>
          <w:szCs w:val="20"/>
          <w:lang w:val="sr-Cyrl-RS"/>
        </w:rPr>
        <w:t>1. Р</w:t>
      </w:r>
      <w:r w:rsidR="00A52AA8" w:rsidRPr="00E84E89">
        <w:rPr>
          <w:rFonts w:cs="Calibri"/>
          <w:b/>
          <w:sz w:val="20"/>
          <w:szCs w:val="20"/>
          <w:lang w:val="sr-Cyrl-RS"/>
        </w:rPr>
        <w:t>адно место</w:t>
      </w:r>
      <w:r w:rsidR="00785000">
        <w:rPr>
          <w:rFonts w:cs="Calibri"/>
          <w:b/>
          <w:sz w:val="20"/>
          <w:szCs w:val="20"/>
          <w:lang w:val="sr-Cyrl-RS"/>
        </w:rPr>
        <w:t xml:space="preserve"> инспектор у области културе</w:t>
      </w:r>
      <w:r w:rsidR="006B097E">
        <w:rPr>
          <w:rFonts w:cs="Calibri"/>
          <w:b/>
          <w:sz w:val="20"/>
          <w:szCs w:val="20"/>
          <w:lang w:val="sr-Cyrl-RS"/>
        </w:rPr>
        <w:t>, у звању</w:t>
      </w:r>
      <w:r w:rsidR="00E208EE" w:rsidRPr="00E84E89">
        <w:rPr>
          <w:rFonts w:cs="Calibri"/>
          <w:b/>
          <w:sz w:val="20"/>
          <w:szCs w:val="20"/>
          <w:lang w:val="sr-Cyrl-RS"/>
        </w:rPr>
        <w:t xml:space="preserve"> саветник</w:t>
      </w:r>
      <w:r w:rsidR="00C05D07" w:rsidRPr="00E84E89">
        <w:rPr>
          <w:rFonts w:cs="Calibri"/>
          <w:b/>
          <w:sz w:val="20"/>
          <w:szCs w:val="20"/>
          <w:lang w:val="sr-Cyrl-RS"/>
        </w:rPr>
        <w:t xml:space="preserve"> – 1 </w:t>
      </w:r>
      <w:r w:rsidR="00AB38E0" w:rsidRPr="00E84E89">
        <w:rPr>
          <w:rFonts w:cs="Calibri"/>
          <w:b/>
          <w:sz w:val="20"/>
          <w:szCs w:val="20"/>
          <w:lang w:val="sr-Cyrl-RS"/>
        </w:rPr>
        <w:t>извршилац на неодређено време</w:t>
      </w:r>
      <w:r w:rsidR="00F30897">
        <w:rPr>
          <w:rFonts w:cs="Calibri"/>
          <w:b/>
          <w:sz w:val="20"/>
          <w:szCs w:val="20"/>
          <w:lang w:val="sr-Cyrl-RS"/>
        </w:rPr>
        <w:t xml:space="preserve">, </w:t>
      </w:r>
      <w:r w:rsidR="006C7D2F" w:rsidRPr="006C7D2F">
        <w:rPr>
          <w:rFonts w:cs="Calibri"/>
          <w:b/>
          <w:sz w:val="20"/>
          <w:szCs w:val="20"/>
          <w:lang w:val="sr-Cyrl-RS"/>
        </w:rPr>
        <w:t>Одсек за инспекцијски надзор и интерну контролу</w:t>
      </w:r>
      <w:r w:rsidR="006C7D2F">
        <w:rPr>
          <w:rFonts w:cs="Calibri"/>
          <w:b/>
          <w:sz w:val="20"/>
          <w:szCs w:val="20"/>
          <w:lang w:val="sr-Cyrl-RS"/>
        </w:rPr>
        <w:t>, С</w:t>
      </w:r>
      <w:r w:rsidR="00597D28" w:rsidRPr="00E84E89">
        <w:rPr>
          <w:rFonts w:cs="Calibri"/>
          <w:b/>
          <w:sz w:val="20"/>
          <w:szCs w:val="20"/>
          <w:lang w:val="sr-Cyrl-RS"/>
        </w:rPr>
        <w:t>ектор за опште – правне, материјално – финансијске и инспекцијско – надзорне послове и интерну контролу</w:t>
      </w:r>
      <w:r w:rsidR="009F44D5" w:rsidRPr="00E84E89">
        <w:rPr>
          <w:rFonts w:cs="Calibri"/>
          <w:b/>
          <w:sz w:val="20"/>
          <w:szCs w:val="20"/>
          <w:lang w:val="sr-Cyrl-RS"/>
        </w:rPr>
        <w:t>.</w:t>
      </w:r>
    </w:p>
    <w:p w:rsidR="009F44D5" w:rsidRPr="004D3CA9" w:rsidRDefault="009F44D5" w:rsidP="00214B45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</w:p>
    <w:p w:rsidR="00EE10C1" w:rsidRDefault="009F44D5" w:rsidP="00E57ADF">
      <w:pPr>
        <w:spacing w:after="0" w:line="240" w:lineRule="auto"/>
        <w:ind w:firstLine="720"/>
        <w:jc w:val="both"/>
        <w:rPr>
          <w:rFonts w:eastAsia="Times New Roman" w:cs="Arial"/>
          <w:bCs/>
          <w:iCs/>
          <w:sz w:val="20"/>
          <w:szCs w:val="20"/>
          <w:lang w:val="ru-RU"/>
        </w:rPr>
      </w:pPr>
      <w:r w:rsidRPr="004D3CA9">
        <w:rPr>
          <w:rFonts w:cs="Calibri"/>
          <w:sz w:val="20"/>
          <w:szCs w:val="20"/>
          <w:u w:val="single"/>
          <w:lang w:val="sr-Cyrl-RS"/>
        </w:rPr>
        <w:t>Опис</w:t>
      </w:r>
      <w:r w:rsidRPr="004D3CA9">
        <w:rPr>
          <w:rFonts w:cs="Calibri"/>
          <w:sz w:val="20"/>
          <w:szCs w:val="20"/>
          <w:u w:val="single"/>
          <w:lang w:val="sr-Cyrl-CS"/>
        </w:rPr>
        <w:t xml:space="preserve"> послова радног места:</w:t>
      </w:r>
      <w:r w:rsidR="00C0562B" w:rsidRPr="004D3CA9">
        <w:rPr>
          <w:rFonts w:cs="Calibri"/>
          <w:sz w:val="20"/>
          <w:szCs w:val="20"/>
          <w:lang w:val="sr-Cyrl-CS"/>
        </w:rPr>
        <w:t xml:space="preserve"> </w:t>
      </w:r>
      <w:r w:rsidR="00E57ADF" w:rsidRPr="00E57ADF">
        <w:rPr>
          <w:rFonts w:eastAsia="Times New Roman"/>
          <w:sz w:val="20"/>
          <w:szCs w:val="20"/>
          <w:lang w:val="sr-Cyrl-RS"/>
        </w:rPr>
        <w:t xml:space="preserve">Обавља сложене послове, студијско-аналитичке послове, послове интерне контроле, прати законе и друге прописе; указује превентивно на повреде закона и на последице непоштовања закона, других прописа и општих аката; иницира измене и допуне закона, других прописа и </w:t>
      </w:r>
      <w:r w:rsidR="00E57ADF" w:rsidRPr="00FC7D24">
        <w:rPr>
          <w:rFonts w:eastAsia="Times New Roman"/>
          <w:sz w:val="20"/>
          <w:szCs w:val="20"/>
          <w:lang w:val="sr-Cyrl-RS"/>
        </w:rPr>
        <w:t>општих</w:t>
      </w:r>
      <w:r w:rsidR="00967723" w:rsidRPr="00FC7D24">
        <w:rPr>
          <w:rFonts w:eastAsia="Times New Roman"/>
          <w:sz w:val="20"/>
          <w:szCs w:val="20"/>
          <w:lang w:val="sr-Cyrl-RS"/>
        </w:rPr>
        <w:t xml:space="preserve"> аката</w:t>
      </w:r>
      <w:r w:rsidR="00E57ADF" w:rsidRPr="00FC7D24">
        <w:rPr>
          <w:rFonts w:eastAsia="Times New Roman"/>
          <w:sz w:val="20"/>
          <w:szCs w:val="20"/>
          <w:lang w:val="sr-Cyrl-RS"/>
        </w:rPr>
        <w:t>;</w:t>
      </w:r>
      <w:r w:rsidR="00E57ADF" w:rsidRPr="00E57ADF">
        <w:rPr>
          <w:rFonts w:eastAsia="Times New Roman"/>
          <w:sz w:val="20"/>
          <w:szCs w:val="20"/>
          <w:lang w:val="sr-Cyrl-RS"/>
        </w:rPr>
        <w:t xml:space="preserve"> пружа правну помоћ установама у изради општих аката и прати примену општих аката установа културе; врши надзор над применом закона којим се уређује област самосталног обављања уметничке и друге делатности у области културе; врши инспекцијски надзор над радом установа културе; израђује годишњи извештај о инспекцијском надзору; обезбеђује примену закона и других прописа, правила и процедуре коришћења средстава свих корисника буџетских средстава; контролише економично, ефикасно и наменско коришћење средстава од стране корисника буџетских средстава, путем контроле документације коју корисници буџетских средстава достављају Секретаријату; указује корисницима буџетских средстава на недостатке у погледу приложене документације, односно коришћења средстава и предлаже мере и рокове за отклањање тих недостатака; у поступку плаћања врши претходну проверу исправности документације и процедура, пре архивирања предмета врши преглед </w:t>
      </w:r>
      <w:r w:rsidR="00E57ADF" w:rsidRPr="00E57ADF">
        <w:rPr>
          <w:rFonts w:eastAsia="Times New Roman"/>
          <w:sz w:val="20"/>
          <w:szCs w:val="20"/>
          <w:lang w:val="sr-Cyrl-RS"/>
        </w:rPr>
        <w:lastRenderedPageBreak/>
        <w:t>свих обрађених захтева корисника буџетских средстава, којима су додељена средства и приложене документације; по налогу, обавља контролу и инспекцијски надзор по појединачним предметима наменског и законитог коришћења буџетских средстава. Обавља и друге послове по налогу руководиоца и одговоран је за благовремено, законито и правилно обављање послова свог радног места.</w:t>
      </w:r>
      <w:r w:rsidR="007931C1">
        <w:rPr>
          <w:rFonts w:eastAsia="Times New Roman" w:cs="Arial"/>
          <w:bCs/>
          <w:iCs/>
          <w:sz w:val="20"/>
          <w:szCs w:val="20"/>
          <w:lang w:val="ru-RU"/>
        </w:rPr>
        <w:tab/>
      </w:r>
    </w:p>
    <w:p w:rsidR="003B38C4" w:rsidRDefault="003B38C4" w:rsidP="00E57ADF">
      <w:pPr>
        <w:spacing w:after="0" w:line="240" w:lineRule="auto"/>
        <w:ind w:firstLine="720"/>
        <w:jc w:val="both"/>
        <w:rPr>
          <w:rFonts w:eastAsia="Times New Roman" w:cs="Calibri"/>
          <w:sz w:val="20"/>
          <w:szCs w:val="20"/>
          <w:lang w:val="sr-Cyrl-CS"/>
        </w:rPr>
      </w:pPr>
      <w:r w:rsidRPr="007931C1">
        <w:rPr>
          <w:rFonts w:eastAsia="Times New Roman" w:cs="Arial"/>
          <w:bCs/>
          <w:iCs/>
          <w:sz w:val="20"/>
          <w:szCs w:val="20"/>
          <w:u w:val="single"/>
          <w:lang w:val="ru-RU"/>
        </w:rPr>
        <w:t>Услови за рад</w:t>
      </w:r>
      <w:r w:rsidR="000B6F63" w:rsidRPr="007931C1">
        <w:rPr>
          <w:rFonts w:eastAsia="Times New Roman" w:cs="Arial"/>
          <w:bCs/>
          <w:iCs/>
          <w:sz w:val="20"/>
          <w:szCs w:val="20"/>
          <w:u w:val="single"/>
          <w:lang w:val="ru-RU"/>
        </w:rPr>
        <w:t xml:space="preserve"> на радном месту</w:t>
      </w:r>
      <w:r w:rsidRPr="007931C1">
        <w:rPr>
          <w:rFonts w:eastAsia="Times New Roman" w:cs="Arial"/>
          <w:bCs/>
          <w:iCs/>
          <w:sz w:val="20"/>
          <w:szCs w:val="20"/>
          <w:u w:val="single"/>
          <w:lang w:val="ru-RU"/>
        </w:rPr>
        <w:t>:</w:t>
      </w:r>
      <w:r w:rsidRPr="003B38C4">
        <w:rPr>
          <w:rFonts w:eastAsia="Times New Roman" w:cs="Arial"/>
          <w:b/>
          <w:bCs/>
          <w:sz w:val="20"/>
          <w:szCs w:val="20"/>
          <w:lang w:val="ru-RU"/>
        </w:rPr>
        <w:t xml:space="preserve"> </w:t>
      </w:r>
      <w:r w:rsidR="00812467" w:rsidRPr="00812467">
        <w:rPr>
          <w:rFonts w:eastAsia="Times New Roman"/>
          <w:noProof/>
          <w:sz w:val="20"/>
          <w:szCs w:val="20"/>
          <w:lang w:val="sr-Cyrl-RS" w:eastAsia="x-none"/>
        </w:rPr>
        <w:t>високо образовање стечено у  пољу друштвено</w:t>
      </w:r>
      <w:r w:rsidR="005C0E6A">
        <w:rPr>
          <w:rFonts w:eastAsia="Times New Roman"/>
          <w:noProof/>
          <w:sz w:val="20"/>
          <w:szCs w:val="20"/>
          <w:lang w:val="sr-Cyrl-RS" w:eastAsia="x-none"/>
        </w:rPr>
        <w:t xml:space="preserve"> </w:t>
      </w:r>
      <w:r w:rsidR="003705B9">
        <w:rPr>
          <w:rFonts w:eastAsia="Times New Roman"/>
          <w:noProof/>
          <w:sz w:val="20"/>
          <w:szCs w:val="20"/>
          <w:lang w:val="sr-Cyrl-RS" w:eastAsia="x-none"/>
        </w:rPr>
        <w:t>-</w:t>
      </w:r>
      <w:r w:rsidR="005C0E6A">
        <w:rPr>
          <w:rFonts w:eastAsia="Times New Roman"/>
          <w:noProof/>
          <w:sz w:val="20"/>
          <w:szCs w:val="20"/>
          <w:lang w:val="sr-Cyrl-RS" w:eastAsia="x-none"/>
        </w:rPr>
        <w:t xml:space="preserve"> </w:t>
      </w:r>
      <w:r w:rsidR="00812467" w:rsidRPr="00812467">
        <w:rPr>
          <w:rFonts w:eastAsia="Times New Roman"/>
          <w:noProof/>
          <w:sz w:val="20"/>
          <w:szCs w:val="20"/>
          <w:lang w:val="sr-Cyrl-RS" w:eastAsia="x-none"/>
        </w:rPr>
        <w:t>хуманистичких наука или у пољу техничко – технолошких наука, на основним академским студијама, с најмање 240 ЕСПБ бодова, на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</w:t>
      </w:r>
      <w:r w:rsidR="00812467">
        <w:rPr>
          <w:rFonts w:eastAsia="Times New Roman"/>
          <w:noProof/>
          <w:sz w:val="20"/>
          <w:szCs w:val="20"/>
          <w:lang w:val="sr-Cyrl-RS" w:eastAsia="x-none"/>
        </w:rPr>
        <w:t xml:space="preserve"> и положен испит за инспектора.</w:t>
      </w:r>
    </w:p>
    <w:p w:rsidR="004D3CA9" w:rsidRPr="004D3CA9" w:rsidRDefault="00C6779B" w:rsidP="003B38C4">
      <w:pPr>
        <w:spacing w:after="0" w:line="240" w:lineRule="auto"/>
        <w:jc w:val="both"/>
        <w:rPr>
          <w:rFonts w:eastAsia="Times New Roman" w:cs="Calibri"/>
          <w:sz w:val="20"/>
          <w:szCs w:val="20"/>
          <w:lang w:val="sr-Cyrl-CS"/>
        </w:rPr>
      </w:pPr>
      <w:r>
        <w:rPr>
          <w:rFonts w:eastAsia="Times New Roman" w:cs="Calibri"/>
          <w:sz w:val="20"/>
          <w:szCs w:val="20"/>
          <w:lang w:val="sr-Cyrl-CS"/>
        </w:rPr>
        <w:tab/>
      </w:r>
      <w:r>
        <w:rPr>
          <w:rFonts w:eastAsia="Times New Roman" w:cs="Calibri"/>
          <w:sz w:val="20"/>
          <w:szCs w:val="20"/>
          <w:u w:val="single"/>
          <w:lang w:val="sr-Cyrl-CS"/>
        </w:rPr>
        <w:t>Општи услови за рад у органима</w:t>
      </w:r>
      <w:r w:rsidR="007424E6">
        <w:rPr>
          <w:rFonts w:eastAsia="Times New Roman" w:cs="Calibri"/>
          <w:sz w:val="20"/>
          <w:szCs w:val="20"/>
          <w:u w:val="single"/>
          <w:lang w:val="sr-Cyrl-CS"/>
        </w:rPr>
        <w:t xml:space="preserve"> Аутономне покрајине Војводине:</w:t>
      </w:r>
      <w:r w:rsidR="00C34E27">
        <w:rPr>
          <w:rFonts w:eastAsia="Times New Roman" w:cs="Calibri"/>
          <w:sz w:val="20"/>
          <w:szCs w:val="20"/>
          <w:lang w:val="sr-Cyrl-CS"/>
        </w:rPr>
        <w:t xml:space="preserve"> да је учесник Јавног</w:t>
      </w:r>
      <w:r w:rsidR="007424E6">
        <w:rPr>
          <w:rFonts w:eastAsia="Times New Roman" w:cs="Calibri"/>
          <w:sz w:val="20"/>
          <w:szCs w:val="20"/>
          <w:lang w:val="sr-Cyrl-CS"/>
        </w:rPr>
        <w:t xml:space="preserve"> конкурса пуноле</w:t>
      </w:r>
      <w:r w:rsidR="0034122E">
        <w:rPr>
          <w:rFonts w:eastAsia="Times New Roman" w:cs="Calibri"/>
          <w:sz w:val="20"/>
          <w:szCs w:val="20"/>
          <w:lang w:val="sr-Cyrl-CS"/>
        </w:rPr>
        <w:t>тан држављанин Републике Србије,</w:t>
      </w:r>
      <w:r w:rsidR="007424E6">
        <w:rPr>
          <w:rFonts w:eastAsia="Times New Roman" w:cs="Calibri"/>
          <w:sz w:val="20"/>
          <w:szCs w:val="20"/>
          <w:lang w:val="sr-Cyrl-CS"/>
        </w:rPr>
        <w:t xml:space="preserve"> да има прописано образовање, да није правноснажно осуђиван на безусловну казну затвора од најмање 6 месеци и да му раније није престајао радни однос у државном органу, односно органу аутономне покрајине и јединице локалне самоуправе због теже повреде дужности из радног односа, да испуњава остале услове предвиђене законом, другим прописом и актом о систематизацији радних места.</w:t>
      </w:r>
    </w:p>
    <w:p w:rsidR="004D3CA9" w:rsidRPr="003B38C4" w:rsidRDefault="004D3CA9" w:rsidP="003B38C4">
      <w:pPr>
        <w:spacing w:after="0" w:line="240" w:lineRule="auto"/>
        <w:jc w:val="both"/>
        <w:rPr>
          <w:rFonts w:eastAsia="Times New Roman"/>
          <w:noProof/>
          <w:sz w:val="20"/>
          <w:szCs w:val="20"/>
          <w:lang w:val="sr-Cyrl-RS" w:eastAsia="x-none"/>
        </w:rPr>
      </w:pPr>
    </w:p>
    <w:p w:rsidR="003B38C4" w:rsidRPr="004D3CA9" w:rsidRDefault="004D3CA9" w:rsidP="00214B45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CS"/>
        </w:rPr>
      </w:pPr>
      <w:r w:rsidRPr="004D3CA9">
        <w:rPr>
          <w:rFonts w:cs="Calibri"/>
          <w:b/>
          <w:sz w:val="20"/>
          <w:szCs w:val="20"/>
          <w:lang w:val="sr-Cyrl-CS"/>
        </w:rPr>
        <w:t xml:space="preserve">III Место рада: </w:t>
      </w:r>
      <w:r w:rsidR="00885543" w:rsidRPr="00885543">
        <w:rPr>
          <w:rFonts w:cs="Calibri"/>
          <w:sz w:val="20"/>
          <w:szCs w:val="20"/>
          <w:lang w:val="sr-Cyrl-CS"/>
        </w:rPr>
        <w:t>Покрајински секретаријат</w:t>
      </w:r>
      <w:r w:rsidR="00885543">
        <w:rPr>
          <w:rFonts w:cs="Calibri"/>
          <w:sz w:val="20"/>
          <w:szCs w:val="20"/>
          <w:lang w:val="sr-Cyrl-CS"/>
        </w:rPr>
        <w:t xml:space="preserve"> за културу, јавно информисање и односе с верским заједницама,</w:t>
      </w:r>
      <w:r w:rsidR="00885543" w:rsidRPr="00885543">
        <w:rPr>
          <w:rFonts w:cs="Calibri"/>
          <w:sz w:val="20"/>
          <w:szCs w:val="20"/>
          <w:lang w:val="sr-Cyrl-CS"/>
        </w:rPr>
        <w:t xml:space="preserve"> </w:t>
      </w:r>
      <w:r w:rsidRPr="004D3CA9">
        <w:rPr>
          <w:rFonts w:cs="Calibri"/>
          <w:sz w:val="20"/>
          <w:szCs w:val="20"/>
          <w:lang w:val="sr-Cyrl-CS"/>
        </w:rPr>
        <w:t>Нови Сад, Булевар Михајла Пупина број 16.</w:t>
      </w:r>
    </w:p>
    <w:p w:rsidR="004D3CA9" w:rsidRPr="004D3CA9" w:rsidRDefault="004D3CA9" w:rsidP="00214B45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CS"/>
        </w:rPr>
      </w:pPr>
    </w:p>
    <w:p w:rsidR="004D3CA9" w:rsidRPr="00430251" w:rsidRDefault="004D3CA9" w:rsidP="00214B45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 w:rsidRPr="00430251">
        <w:rPr>
          <w:rFonts w:cs="Calibri"/>
          <w:b/>
          <w:sz w:val="20"/>
          <w:szCs w:val="20"/>
          <w:lang w:val="sr-Latn-RS"/>
        </w:rPr>
        <w:t>IV</w:t>
      </w:r>
      <w:r w:rsidRPr="00430251">
        <w:rPr>
          <w:rFonts w:cs="Calibri"/>
          <w:b/>
          <w:sz w:val="20"/>
          <w:szCs w:val="20"/>
          <w:lang w:val="sr-Cyrl-RS"/>
        </w:rPr>
        <w:t xml:space="preserve"> Стручне оспособљености, знање и вештине које се проверавају  у изборном поступку: </w:t>
      </w:r>
    </w:p>
    <w:p w:rsidR="00613FB6" w:rsidRDefault="00613FB6" w:rsidP="00A764A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sz w:val="20"/>
          <w:szCs w:val="20"/>
          <w:lang w:val="sr-Cyrl-CS"/>
        </w:rPr>
      </w:pPr>
    </w:p>
    <w:p w:rsidR="00613FB6" w:rsidRDefault="00613FB6" w:rsidP="00A764A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sz w:val="20"/>
          <w:szCs w:val="20"/>
          <w:lang w:val="sr-Cyrl-CS"/>
        </w:rPr>
      </w:pPr>
      <w:r>
        <w:rPr>
          <w:rFonts w:eastAsia="Times New Roman"/>
          <w:sz w:val="20"/>
          <w:szCs w:val="20"/>
          <w:lang w:val="sr-Cyrl-CS"/>
        </w:rPr>
        <w:t xml:space="preserve">- </w:t>
      </w:r>
      <w:r w:rsidR="00A764AB" w:rsidRPr="00A764AB">
        <w:rPr>
          <w:rFonts w:eastAsia="Times New Roman"/>
          <w:sz w:val="20"/>
          <w:szCs w:val="20"/>
          <w:lang w:val="sr-Cyrl-CS"/>
        </w:rPr>
        <w:t xml:space="preserve">познавање области из делокруга рада Покрајинског секретаријата за културу, јавно </w:t>
      </w:r>
      <w:r>
        <w:rPr>
          <w:rFonts w:eastAsia="Times New Roman"/>
          <w:sz w:val="20"/>
          <w:szCs w:val="20"/>
          <w:lang w:val="sr-Cyrl-CS"/>
        </w:rPr>
        <w:t xml:space="preserve">    </w:t>
      </w:r>
    </w:p>
    <w:p w:rsidR="00613FB6" w:rsidRDefault="00613FB6" w:rsidP="00A764A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sz w:val="20"/>
          <w:szCs w:val="20"/>
          <w:lang w:val="sr-Cyrl-CS"/>
        </w:rPr>
      </w:pPr>
      <w:r>
        <w:rPr>
          <w:rFonts w:eastAsia="Times New Roman"/>
          <w:sz w:val="20"/>
          <w:szCs w:val="20"/>
          <w:lang w:val="sr-Cyrl-CS"/>
        </w:rPr>
        <w:t xml:space="preserve">   информисање и </w:t>
      </w:r>
      <w:r w:rsidR="00A764AB" w:rsidRPr="00A764AB">
        <w:rPr>
          <w:rFonts w:eastAsia="Times New Roman"/>
          <w:sz w:val="20"/>
          <w:szCs w:val="20"/>
          <w:lang w:val="sr-Cyrl-CS"/>
        </w:rPr>
        <w:t xml:space="preserve">односе с верским заједницама – усмено, непосредно кроз разговор са </w:t>
      </w:r>
      <w:r>
        <w:rPr>
          <w:rFonts w:eastAsia="Times New Roman"/>
          <w:sz w:val="20"/>
          <w:szCs w:val="20"/>
          <w:lang w:val="sr-Cyrl-CS"/>
        </w:rPr>
        <w:t xml:space="preserve">   </w:t>
      </w:r>
    </w:p>
    <w:p w:rsidR="00A764AB" w:rsidRPr="00A764AB" w:rsidRDefault="00613FB6" w:rsidP="00A764A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sz w:val="20"/>
          <w:szCs w:val="20"/>
          <w:lang w:val="sr-Cyrl-CS"/>
        </w:rPr>
      </w:pPr>
      <w:r>
        <w:rPr>
          <w:rFonts w:eastAsia="Times New Roman"/>
          <w:sz w:val="20"/>
          <w:szCs w:val="20"/>
          <w:lang w:val="sr-Cyrl-CS"/>
        </w:rPr>
        <w:t xml:space="preserve">   </w:t>
      </w:r>
      <w:r w:rsidR="00A764AB" w:rsidRPr="00A764AB">
        <w:rPr>
          <w:rFonts w:eastAsia="Times New Roman"/>
          <w:sz w:val="20"/>
          <w:szCs w:val="20"/>
          <w:lang w:val="sr-Cyrl-CS"/>
        </w:rPr>
        <w:t xml:space="preserve">кандидатима; </w:t>
      </w:r>
    </w:p>
    <w:p w:rsidR="00613FB6" w:rsidRDefault="00A764AB" w:rsidP="00A764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val="sr-Cyrl-RS"/>
        </w:rPr>
      </w:pPr>
      <w:r w:rsidRPr="00A764AB">
        <w:rPr>
          <w:rFonts w:eastAsia="Times New Roman"/>
          <w:sz w:val="20"/>
          <w:szCs w:val="20"/>
          <w:lang w:val="sr-Cyrl-CS"/>
        </w:rPr>
        <w:tab/>
      </w:r>
      <w:r w:rsidRPr="00A764AB">
        <w:rPr>
          <w:rFonts w:eastAsia="Times New Roman"/>
          <w:sz w:val="20"/>
          <w:szCs w:val="20"/>
          <w:lang w:val="sr-Cyrl-RS"/>
        </w:rPr>
        <w:t>- познавање Закона о утврђивању надлежности Аутономне покрајине Војводине (</w:t>
      </w:r>
      <w:r w:rsidRPr="00A764AB">
        <w:rPr>
          <w:rFonts w:eastAsia="Times New Roman"/>
          <w:sz w:val="20"/>
          <w:szCs w:val="20"/>
          <w:lang w:val="sr-Latn-RS"/>
        </w:rPr>
        <w:t>„</w:t>
      </w:r>
      <w:r w:rsidRPr="00A764AB">
        <w:rPr>
          <w:rFonts w:eastAsia="Times New Roman"/>
          <w:sz w:val="20"/>
          <w:szCs w:val="20"/>
          <w:lang w:val="sr-Cyrl-RS"/>
        </w:rPr>
        <w:t xml:space="preserve">Сл. гласник </w:t>
      </w:r>
      <w:r w:rsidR="00613FB6">
        <w:rPr>
          <w:rFonts w:eastAsia="Times New Roman"/>
          <w:sz w:val="20"/>
          <w:szCs w:val="20"/>
          <w:lang w:val="sr-Cyrl-RS"/>
        </w:rPr>
        <w:t xml:space="preserve"> </w:t>
      </w:r>
    </w:p>
    <w:p w:rsidR="00613FB6" w:rsidRDefault="00613FB6" w:rsidP="00A764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val="sr-Cyrl-RS"/>
        </w:rPr>
      </w:pPr>
      <w:r>
        <w:rPr>
          <w:rFonts w:eastAsia="Times New Roman"/>
          <w:sz w:val="20"/>
          <w:szCs w:val="20"/>
          <w:lang w:val="sr-Cyrl-RS"/>
        </w:rPr>
        <w:t xml:space="preserve">                  </w:t>
      </w:r>
      <w:r w:rsidR="00A764AB" w:rsidRPr="00A764AB">
        <w:rPr>
          <w:rFonts w:eastAsia="Times New Roman"/>
          <w:sz w:val="20"/>
          <w:szCs w:val="20"/>
          <w:lang w:val="sr-Cyrl-RS"/>
        </w:rPr>
        <w:t>РС</w:t>
      </w:r>
      <w:r w:rsidR="00A764AB" w:rsidRPr="00A764AB">
        <w:rPr>
          <w:rFonts w:eastAsia="Times New Roman"/>
          <w:sz w:val="20"/>
          <w:szCs w:val="20"/>
          <w:lang w:val="sr-Latn-RS"/>
        </w:rPr>
        <w:t>“</w:t>
      </w:r>
      <w:r>
        <w:rPr>
          <w:rFonts w:eastAsia="Times New Roman"/>
          <w:sz w:val="20"/>
          <w:szCs w:val="20"/>
          <w:lang w:val="sr-Cyrl-RS"/>
        </w:rPr>
        <w:t>,</w:t>
      </w:r>
      <w:r w:rsidR="00A764AB" w:rsidRPr="00A764AB">
        <w:rPr>
          <w:rFonts w:eastAsia="Times New Roman"/>
          <w:sz w:val="20"/>
          <w:szCs w:val="20"/>
          <w:lang w:val="sr-Cyrl-RS"/>
        </w:rPr>
        <w:t>бр. 99/09, 67/12 - одлука УС и 18/20 - др. закон)</w:t>
      </w:r>
      <w:r w:rsidR="00A764AB" w:rsidRPr="00A764AB">
        <w:rPr>
          <w:lang w:val="en-GB"/>
        </w:rPr>
        <w:t xml:space="preserve"> </w:t>
      </w:r>
      <w:r w:rsidR="00A764AB" w:rsidRPr="00A764AB">
        <w:rPr>
          <w:rFonts w:eastAsia="Times New Roman"/>
          <w:sz w:val="20"/>
          <w:szCs w:val="20"/>
          <w:lang w:val="sr-Cyrl-RS"/>
        </w:rPr>
        <w:t>– усме</w:t>
      </w:r>
      <w:r>
        <w:rPr>
          <w:rFonts w:eastAsia="Times New Roman"/>
          <w:sz w:val="20"/>
          <w:szCs w:val="20"/>
          <w:lang w:val="sr-Cyrl-RS"/>
        </w:rPr>
        <w:t xml:space="preserve">но, непосредно кроз разговор са   </w:t>
      </w:r>
    </w:p>
    <w:p w:rsidR="00A764AB" w:rsidRPr="00A764AB" w:rsidRDefault="00613FB6" w:rsidP="00A764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val="sr-Cyrl-RS"/>
        </w:rPr>
      </w:pPr>
      <w:r>
        <w:rPr>
          <w:rFonts w:eastAsia="Times New Roman"/>
          <w:sz w:val="20"/>
          <w:szCs w:val="20"/>
          <w:lang w:val="sr-Cyrl-RS"/>
        </w:rPr>
        <w:t xml:space="preserve">                  </w:t>
      </w:r>
      <w:r w:rsidR="00A764AB" w:rsidRPr="00A764AB">
        <w:rPr>
          <w:rFonts w:eastAsia="Times New Roman"/>
          <w:sz w:val="20"/>
          <w:szCs w:val="20"/>
          <w:lang w:val="sr-Cyrl-RS"/>
        </w:rPr>
        <w:t>кандидатима;</w:t>
      </w:r>
    </w:p>
    <w:p w:rsidR="00613FB6" w:rsidRDefault="00A764AB" w:rsidP="00A764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  <w:szCs w:val="20"/>
          <w:lang w:val="sr-Cyrl-RS"/>
        </w:rPr>
      </w:pPr>
      <w:r w:rsidRPr="00A764AB">
        <w:rPr>
          <w:rFonts w:eastAsia="Times New Roman"/>
          <w:sz w:val="20"/>
          <w:szCs w:val="20"/>
          <w:lang w:val="sr-Cyrl-RS"/>
        </w:rPr>
        <w:tab/>
        <w:t>-</w:t>
      </w:r>
      <w:r w:rsidRPr="00A764AB">
        <w:rPr>
          <w:sz w:val="20"/>
          <w:szCs w:val="20"/>
          <w:lang w:val="en-GB"/>
        </w:rPr>
        <w:t xml:space="preserve"> </w:t>
      </w:r>
      <w:r w:rsidRPr="00A764AB">
        <w:rPr>
          <w:sz w:val="20"/>
          <w:szCs w:val="20"/>
          <w:lang w:val="sr-Cyrl-RS"/>
        </w:rPr>
        <w:t>познавање Закона о култури</w:t>
      </w:r>
      <w:r w:rsidRPr="00A764AB">
        <w:rPr>
          <w:sz w:val="20"/>
          <w:szCs w:val="20"/>
          <w:lang w:val="en-GB"/>
        </w:rPr>
        <w:t xml:space="preserve"> </w:t>
      </w:r>
      <w:r w:rsidRPr="00A764AB">
        <w:rPr>
          <w:sz w:val="20"/>
          <w:szCs w:val="20"/>
          <w:lang w:val="sr-Cyrl-RS"/>
        </w:rPr>
        <w:t xml:space="preserve">(„Сл. гласник РС“, бр. 72/09, 13/16, 30/16 - </w:t>
      </w:r>
      <w:proofErr w:type="spellStart"/>
      <w:r w:rsidRPr="00A764AB">
        <w:rPr>
          <w:sz w:val="20"/>
          <w:szCs w:val="20"/>
          <w:lang w:val="sr-Cyrl-RS"/>
        </w:rPr>
        <w:t>испр</w:t>
      </w:r>
      <w:proofErr w:type="spellEnd"/>
      <w:r w:rsidRPr="00A764AB">
        <w:rPr>
          <w:sz w:val="20"/>
          <w:szCs w:val="20"/>
          <w:lang w:val="sr-Cyrl-RS"/>
        </w:rPr>
        <w:t>., 6/20 и 47/21)</w:t>
      </w:r>
      <w:r w:rsidRPr="00A764AB">
        <w:rPr>
          <w:lang w:val="en-GB"/>
        </w:rPr>
        <w:t xml:space="preserve"> </w:t>
      </w:r>
      <w:r w:rsidRPr="00A764AB">
        <w:rPr>
          <w:sz w:val="20"/>
          <w:szCs w:val="20"/>
          <w:lang w:val="sr-Cyrl-RS"/>
        </w:rPr>
        <w:t xml:space="preserve">– </w:t>
      </w:r>
    </w:p>
    <w:p w:rsidR="00A764AB" w:rsidRPr="00A764AB" w:rsidRDefault="00613FB6" w:rsidP="00A764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            усмено, </w:t>
      </w:r>
      <w:r w:rsidR="00A764AB" w:rsidRPr="00A764AB">
        <w:rPr>
          <w:sz w:val="20"/>
          <w:szCs w:val="20"/>
          <w:lang w:val="sr-Cyrl-RS"/>
        </w:rPr>
        <w:t>непосредно кроз разговор са кандидатима;</w:t>
      </w:r>
    </w:p>
    <w:p w:rsidR="00613FB6" w:rsidRDefault="00A764AB" w:rsidP="00A764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val="sr-Cyrl-RS"/>
        </w:rPr>
      </w:pPr>
      <w:r w:rsidRPr="00A764AB">
        <w:rPr>
          <w:sz w:val="20"/>
          <w:szCs w:val="20"/>
          <w:lang w:val="sr-Cyrl-RS"/>
        </w:rPr>
        <w:tab/>
        <w:t xml:space="preserve">- познавање </w:t>
      </w:r>
      <w:proofErr w:type="spellStart"/>
      <w:r w:rsidRPr="00A764AB">
        <w:rPr>
          <w:rFonts w:eastAsia="Times New Roman"/>
          <w:sz w:val="20"/>
          <w:szCs w:val="20"/>
          <w:lang w:val="sr-Latn-RS"/>
        </w:rPr>
        <w:t>Закон</w:t>
      </w:r>
      <w:proofErr w:type="spellEnd"/>
      <w:r w:rsidRPr="00A764AB">
        <w:rPr>
          <w:rFonts w:eastAsia="Times New Roman"/>
          <w:sz w:val="20"/>
          <w:szCs w:val="20"/>
          <w:lang w:val="sr-Cyrl-RS"/>
        </w:rPr>
        <w:t>а</w:t>
      </w:r>
      <w:r w:rsidRPr="00A764AB">
        <w:rPr>
          <w:rFonts w:eastAsia="Times New Roman"/>
          <w:sz w:val="20"/>
          <w:szCs w:val="20"/>
          <w:lang w:val="sr-Latn-RS"/>
        </w:rPr>
        <w:t xml:space="preserve"> о </w:t>
      </w:r>
      <w:proofErr w:type="spellStart"/>
      <w:r w:rsidRPr="00A764AB">
        <w:rPr>
          <w:rFonts w:eastAsia="Times New Roman"/>
          <w:sz w:val="20"/>
          <w:szCs w:val="20"/>
          <w:lang w:val="sr-Latn-RS"/>
        </w:rPr>
        <w:t>инспекцијском</w:t>
      </w:r>
      <w:proofErr w:type="spellEnd"/>
      <w:r w:rsidRPr="00A764AB">
        <w:rPr>
          <w:rFonts w:eastAsia="Times New Roman"/>
          <w:sz w:val="20"/>
          <w:szCs w:val="20"/>
          <w:lang w:val="sr-Latn-RS"/>
        </w:rPr>
        <w:t xml:space="preserve"> </w:t>
      </w:r>
      <w:proofErr w:type="spellStart"/>
      <w:r w:rsidRPr="00A764AB">
        <w:rPr>
          <w:rFonts w:eastAsia="Times New Roman"/>
          <w:sz w:val="20"/>
          <w:szCs w:val="20"/>
          <w:lang w:val="sr-Latn-RS"/>
        </w:rPr>
        <w:t>на</w:t>
      </w:r>
      <w:r w:rsidRPr="00A764AB">
        <w:rPr>
          <w:rFonts w:eastAsia="Times New Roman"/>
          <w:sz w:val="20"/>
          <w:szCs w:val="20"/>
          <w:lang w:val="sr-Cyrl-RS"/>
        </w:rPr>
        <w:t>дзору</w:t>
      </w:r>
      <w:proofErr w:type="spellEnd"/>
      <w:r w:rsidRPr="00A764AB">
        <w:rPr>
          <w:rFonts w:eastAsia="Times New Roman"/>
          <w:sz w:val="20"/>
          <w:szCs w:val="20"/>
          <w:lang w:val="sr-Cyrl-RS"/>
        </w:rPr>
        <w:t xml:space="preserve"> </w:t>
      </w:r>
      <w:r w:rsidRPr="00A764AB">
        <w:rPr>
          <w:rFonts w:eastAsia="Times New Roman"/>
          <w:sz w:val="20"/>
          <w:szCs w:val="20"/>
          <w:lang w:val="sr-Latn-RS"/>
        </w:rPr>
        <w:t>(</w:t>
      </w:r>
      <w:r w:rsidRPr="00A764AB">
        <w:rPr>
          <w:rFonts w:eastAsia="Times New Roman"/>
          <w:sz w:val="20"/>
          <w:szCs w:val="20"/>
          <w:lang w:val="sr-Cyrl-RS"/>
        </w:rPr>
        <w:t>„</w:t>
      </w:r>
      <w:proofErr w:type="spellStart"/>
      <w:r w:rsidRPr="00A764AB">
        <w:rPr>
          <w:rFonts w:eastAsia="Times New Roman"/>
          <w:sz w:val="20"/>
          <w:szCs w:val="20"/>
          <w:lang w:val="sr-Latn-RS"/>
        </w:rPr>
        <w:t>Сл</w:t>
      </w:r>
      <w:proofErr w:type="spellEnd"/>
      <w:r w:rsidRPr="00A764AB">
        <w:rPr>
          <w:rFonts w:eastAsia="Times New Roman"/>
          <w:sz w:val="20"/>
          <w:szCs w:val="20"/>
          <w:lang w:val="sr-Latn-RS"/>
        </w:rPr>
        <w:t xml:space="preserve">. </w:t>
      </w:r>
      <w:proofErr w:type="spellStart"/>
      <w:r w:rsidRPr="00A764AB">
        <w:rPr>
          <w:rFonts w:eastAsia="Times New Roman"/>
          <w:sz w:val="20"/>
          <w:szCs w:val="20"/>
          <w:lang w:val="sr-Latn-RS"/>
        </w:rPr>
        <w:t>гласник</w:t>
      </w:r>
      <w:proofErr w:type="spellEnd"/>
      <w:r w:rsidRPr="00A764AB">
        <w:rPr>
          <w:rFonts w:eastAsia="Times New Roman"/>
          <w:sz w:val="20"/>
          <w:szCs w:val="20"/>
          <w:lang w:val="sr-Latn-RS"/>
        </w:rPr>
        <w:t xml:space="preserve"> РС</w:t>
      </w:r>
      <w:r w:rsidRPr="00A764AB">
        <w:rPr>
          <w:rFonts w:eastAsia="Times New Roman"/>
          <w:sz w:val="20"/>
          <w:szCs w:val="20"/>
          <w:lang w:val="sr-Cyrl-RS"/>
        </w:rPr>
        <w:t>“</w:t>
      </w:r>
      <w:r w:rsidRPr="00A764AB">
        <w:rPr>
          <w:rFonts w:eastAsia="Times New Roman"/>
          <w:sz w:val="20"/>
          <w:szCs w:val="20"/>
          <w:lang w:val="sr-Latn-RS"/>
        </w:rPr>
        <w:t xml:space="preserve">, </w:t>
      </w:r>
      <w:proofErr w:type="spellStart"/>
      <w:r w:rsidRPr="00A764AB">
        <w:rPr>
          <w:rFonts w:eastAsia="Times New Roman"/>
          <w:sz w:val="20"/>
          <w:szCs w:val="20"/>
          <w:lang w:val="sr-Latn-RS"/>
        </w:rPr>
        <w:t>бр</w:t>
      </w:r>
      <w:proofErr w:type="spellEnd"/>
      <w:r w:rsidRPr="00A764AB">
        <w:rPr>
          <w:rFonts w:eastAsia="Times New Roman"/>
          <w:sz w:val="20"/>
          <w:szCs w:val="20"/>
          <w:lang w:val="sr-Latn-RS"/>
        </w:rPr>
        <w:t xml:space="preserve">. 36/15, 44/18 - </w:t>
      </w:r>
      <w:proofErr w:type="spellStart"/>
      <w:r w:rsidRPr="00A764AB">
        <w:rPr>
          <w:rFonts w:eastAsia="Times New Roman"/>
          <w:sz w:val="20"/>
          <w:szCs w:val="20"/>
          <w:lang w:val="sr-Latn-RS"/>
        </w:rPr>
        <w:t>др</w:t>
      </w:r>
      <w:proofErr w:type="spellEnd"/>
      <w:r w:rsidRPr="00A764AB">
        <w:rPr>
          <w:rFonts w:eastAsia="Times New Roman"/>
          <w:sz w:val="20"/>
          <w:szCs w:val="20"/>
          <w:lang w:val="sr-Latn-RS"/>
        </w:rPr>
        <w:t xml:space="preserve">. </w:t>
      </w:r>
      <w:proofErr w:type="spellStart"/>
      <w:r w:rsidRPr="00A764AB">
        <w:rPr>
          <w:rFonts w:eastAsia="Times New Roman"/>
          <w:sz w:val="20"/>
          <w:szCs w:val="20"/>
          <w:lang w:val="sr-Latn-RS"/>
        </w:rPr>
        <w:t>закон</w:t>
      </w:r>
      <w:proofErr w:type="spellEnd"/>
      <w:r w:rsidRPr="00A764AB">
        <w:rPr>
          <w:rFonts w:eastAsia="Times New Roman"/>
          <w:sz w:val="20"/>
          <w:szCs w:val="20"/>
          <w:lang w:val="sr-Latn-RS"/>
        </w:rPr>
        <w:t xml:space="preserve"> и </w:t>
      </w:r>
      <w:r w:rsidR="00613FB6">
        <w:rPr>
          <w:rFonts w:eastAsia="Times New Roman"/>
          <w:sz w:val="20"/>
          <w:szCs w:val="20"/>
          <w:lang w:val="sr-Cyrl-RS"/>
        </w:rPr>
        <w:t xml:space="preserve">  </w:t>
      </w:r>
    </w:p>
    <w:p w:rsidR="00A764AB" w:rsidRPr="00A764AB" w:rsidRDefault="00613FB6" w:rsidP="00A764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val="sr-Cyrl-RS"/>
        </w:rPr>
      </w:pPr>
      <w:r>
        <w:rPr>
          <w:rFonts w:eastAsia="Times New Roman"/>
          <w:sz w:val="20"/>
          <w:szCs w:val="20"/>
          <w:lang w:val="sr-Cyrl-RS"/>
        </w:rPr>
        <w:t xml:space="preserve">                  </w:t>
      </w:r>
      <w:r w:rsidR="00A764AB" w:rsidRPr="00A764AB">
        <w:rPr>
          <w:rFonts w:eastAsia="Times New Roman"/>
          <w:sz w:val="20"/>
          <w:szCs w:val="20"/>
          <w:lang w:val="sr-Latn-RS"/>
        </w:rPr>
        <w:t>95/18)</w:t>
      </w:r>
      <w:r w:rsidR="00A764AB" w:rsidRPr="00A764AB">
        <w:rPr>
          <w:rFonts w:eastAsia="Times New Roman"/>
          <w:sz w:val="20"/>
          <w:szCs w:val="20"/>
          <w:lang w:val="sr-Cyrl-RS"/>
        </w:rPr>
        <w:t xml:space="preserve"> </w:t>
      </w:r>
      <w:r w:rsidR="00A764AB" w:rsidRPr="00A764AB">
        <w:rPr>
          <w:rFonts w:eastAsia="Times New Roman"/>
          <w:sz w:val="20"/>
          <w:szCs w:val="20"/>
          <w:lang w:val="sr-Cyrl-CS"/>
        </w:rPr>
        <w:t>– усмено, непосредно кроз разговор са кандидатима</w:t>
      </w:r>
      <w:r w:rsidR="00A764AB" w:rsidRPr="00A764AB">
        <w:rPr>
          <w:rFonts w:eastAsia="Times New Roman"/>
          <w:sz w:val="20"/>
          <w:szCs w:val="20"/>
          <w:lang w:val="sr-Cyrl-RS"/>
        </w:rPr>
        <w:t>;</w:t>
      </w:r>
    </w:p>
    <w:p w:rsidR="00A764AB" w:rsidRPr="00A764AB" w:rsidRDefault="00A764AB" w:rsidP="00A764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val="sr-Cyrl-RS"/>
        </w:rPr>
      </w:pPr>
      <w:r w:rsidRPr="00A764AB">
        <w:rPr>
          <w:rFonts w:eastAsia="Times New Roman"/>
          <w:sz w:val="20"/>
          <w:szCs w:val="20"/>
          <w:lang w:val="sr-Latn-RS"/>
        </w:rPr>
        <w:tab/>
      </w:r>
      <w:r w:rsidRPr="00A764AB">
        <w:rPr>
          <w:rFonts w:eastAsia="Times New Roman"/>
          <w:sz w:val="20"/>
          <w:szCs w:val="20"/>
          <w:lang w:val="sr-Cyrl-RS"/>
        </w:rPr>
        <w:t xml:space="preserve">- познавање Покрајинске скупштинске одлуке о покрајинској управи („Сл. лист АП Војводине“, бр.  </w:t>
      </w:r>
    </w:p>
    <w:p w:rsidR="00A764AB" w:rsidRPr="00A764AB" w:rsidRDefault="00A764AB" w:rsidP="00A764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val="sr-Cyrl-RS"/>
        </w:rPr>
      </w:pPr>
      <w:r w:rsidRPr="00A764AB">
        <w:rPr>
          <w:rFonts w:eastAsia="Times New Roman"/>
          <w:sz w:val="20"/>
          <w:szCs w:val="20"/>
          <w:lang w:val="sr-Cyrl-RS"/>
        </w:rPr>
        <w:t xml:space="preserve">                 37/14, 54/14 - др. одлука, 37/16, 29/17, 24/19 и 66/20) – усмено, непосредно кроз разговор са    </w:t>
      </w:r>
    </w:p>
    <w:p w:rsidR="00A764AB" w:rsidRPr="00A764AB" w:rsidRDefault="00A764AB" w:rsidP="00A764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val="sr-Cyrl-RS"/>
        </w:rPr>
      </w:pPr>
      <w:r w:rsidRPr="00A764AB">
        <w:rPr>
          <w:rFonts w:eastAsia="Times New Roman"/>
          <w:sz w:val="20"/>
          <w:szCs w:val="20"/>
          <w:lang w:val="sr-Cyrl-RS"/>
        </w:rPr>
        <w:t xml:space="preserve">                  кандидатима;  </w:t>
      </w:r>
    </w:p>
    <w:p w:rsidR="00293F34" w:rsidRDefault="00A764AB" w:rsidP="00A764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val="sr-Cyrl-RS"/>
        </w:rPr>
      </w:pPr>
      <w:r w:rsidRPr="00A764AB">
        <w:rPr>
          <w:rFonts w:eastAsia="Times New Roman"/>
          <w:sz w:val="20"/>
          <w:szCs w:val="20"/>
          <w:lang w:val="sr-Cyrl-RS"/>
        </w:rPr>
        <w:tab/>
        <w:t xml:space="preserve">- познавање Уредбе о заједничким елементима процене ризика у инспекцијском надзору    </w:t>
      </w:r>
      <w:r w:rsidR="00293F34">
        <w:rPr>
          <w:rFonts w:eastAsia="Times New Roman"/>
          <w:sz w:val="20"/>
          <w:szCs w:val="20"/>
          <w:lang w:val="sr-Cyrl-RS"/>
        </w:rPr>
        <w:t xml:space="preserve">  </w:t>
      </w:r>
    </w:p>
    <w:p w:rsidR="00A764AB" w:rsidRPr="00A764AB" w:rsidRDefault="00293F34" w:rsidP="00A764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val="sr-Cyrl-RS"/>
        </w:rPr>
      </w:pPr>
      <w:r>
        <w:rPr>
          <w:rFonts w:eastAsia="Times New Roman"/>
          <w:sz w:val="20"/>
          <w:szCs w:val="20"/>
          <w:lang w:val="sr-Cyrl-RS"/>
        </w:rPr>
        <w:t xml:space="preserve">                  </w:t>
      </w:r>
      <w:r w:rsidR="00A764AB" w:rsidRPr="00A764AB">
        <w:rPr>
          <w:rFonts w:eastAsia="Times New Roman"/>
          <w:sz w:val="20"/>
          <w:szCs w:val="20"/>
          <w:lang w:val="sr-Cyrl-RS"/>
        </w:rPr>
        <w:t>(„Службени гласник РС”, број 81/15) – усмено, непосредно кроз разговор са кандидатима;</w:t>
      </w:r>
    </w:p>
    <w:p w:rsidR="00A764AB" w:rsidRPr="00A764AB" w:rsidRDefault="00A764AB" w:rsidP="00A764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val="sr-Cyrl-RS"/>
        </w:rPr>
      </w:pPr>
      <w:r w:rsidRPr="00A764AB">
        <w:rPr>
          <w:rFonts w:eastAsia="Times New Roman"/>
          <w:sz w:val="20"/>
          <w:szCs w:val="20"/>
          <w:lang w:val="sr-Cyrl-RS"/>
        </w:rPr>
        <w:tab/>
        <w:t xml:space="preserve">- познавање Уредбе о изгледу обрасца и начину вођења евиденције о инспекцијском надзору  </w:t>
      </w:r>
    </w:p>
    <w:p w:rsidR="00A764AB" w:rsidRPr="00A764AB" w:rsidRDefault="00A764AB" w:rsidP="00A764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val="sr-Cyrl-RS"/>
        </w:rPr>
      </w:pPr>
      <w:r w:rsidRPr="00A764AB">
        <w:rPr>
          <w:rFonts w:eastAsia="Times New Roman"/>
          <w:sz w:val="20"/>
          <w:szCs w:val="20"/>
          <w:lang w:val="sr-Cyrl-RS"/>
        </w:rPr>
        <w:t xml:space="preserve">                   („Службени гласник РС”, број 81/15) – усмено, непосредно кроз разговор са кандидатима;</w:t>
      </w:r>
    </w:p>
    <w:p w:rsidR="00293F34" w:rsidRDefault="00A764AB" w:rsidP="00A764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val="sr-Cyrl-RS"/>
        </w:rPr>
      </w:pPr>
      <w:r w:rsidRPr="00A764AB">
        <w:rPr>
          <w:rFonts w:eastAsia="Times New Roman"/>
          <w:sz w:val="20"/>
          <w:szCs w:val="20"/>
          <w:lang w:val="sr-Cyrl-RS"/>
        </w:rPr>
        <w:tab/>
        <w:t xml:space="preserve">-  познавање Правилника о изгледу обрасца службене легитимације инспектора („Службени </w:t>
      </w:r>
    </w:p>
    <w:p w:rsidR="00A764AB" w:rsidRPr="00A764AB" w:rsidRDefault="00293F34" w:rsidP="00A764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val="sr-Cyrl-RS"/>
        </w:rPr>
      </w:pPr>
      <w:r>
        <w:rPr>
          <w:rFonts w:eastAsia="Times New Roman"/>
          <w:sz w:val="20"/>
          <w:szCs w:val="20"/>
          <w:lang w:val="sr-Cyrl-RS"/>
        </w:rPr>
        <w:t xml:space="preserve">                    гласник </w:t>
      </w:r>
      <w:r w:rsidR="00A764AB" w:rsidRPr="00A764AB">
        <w:rPr>
          <w:rFonts w:eastAsia="Times New Roman"/>
          <w:sz w:val="20"/>
          <w:szCs w:val="20"/>
          <w:lang w:val="sr-Cyrl-RS"/>
        </w:rPr>
        <w:t>РС”, број 81/15) – усмено, непосредно кроз разговор са кандидатима;</w:t>
      </w:r>
    </w:p>
    <w:p w:rsidR="00293F34" w:rsidRDefault="00A764AB" w:rsidP="00A764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val="sr-Cyrl-RS"/>
        </w:rPr>
      </w:pPr>
      <w:r w:rsidRPr="00A764AB">
        <w:rPr>
          <w:rFonts w:eastAsia="Times New Roman"/>
          <w:sz w:val="20"/>
          <w:szCs w:val="20"/>
          <w:lang w:val="sr-Cyrl-RS"/>
        </w:rPr>
        <w:tab/>
        <w:t xml:space="preserve">- познавање Правилника о општем обрасцу записника о инспекцијском надзору („Службени </w:t>
      </w:r>
      <w:r w:rsidR="00293F34">
        <w:rPr>
          <w:rFonts w:eastAsia="Times New Roman"/>
          <w:sz w:val="20"/>
          <w:szCs w:val="20"/>
          <w:lang w:val="sr-Cyrl-RS"/>
        </w:rPr>
        <w:t xml:space="preserve"> </w:t>
      </w:r>
    </w:p>
    <w:p w:rsidR="00A764AB" w:rsidRPr="00A764AB" w:rsidRDefault="00293F34" w:rsidP="00A764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val="sr-Cyrl-RS"/>
        </w:rPr>
      </w:pPr>
      <w:r>
        <w:rPr>
          <w:rFonts w:eastAsia="Times New Roman"/>
          <w:sz w:val="20"/>
          <w:szCs w:val="20"/>
          <w:lang w:val="sr-Cyrl-RS"/>
        </w:rPr>
        <w:t xml:space="preserve">                  </w:t>
      </w:r>
      <w:r w:rsidR="00A764AB" w:rsidRPr="00A764AB">
        <w:rPr>
          <w:rFonts w:eastAsia="Times New Roman"/>
          <w:sz w:val="20"/>
          <w:szCs w:val="20"/>
          <w:lang w:val="sr-Cyrl-RS"/>
        </w:rPr>
        <w:t xml:space="preserve">гласник </w:t>
      </w:r>
      <w:r>
        <w:rPr>
          <w:rFonts w:eastAsia="Times New Roman"/>
          <w:sz w:val="20"/>
          <w:szCs w:val="20"/>
          <w:lang w:val="sr-Cyrl-RS"/>
        </w:rPr>
        <w:t xml:space="preserve"> </w:t>
      </w:r>
      <w:r w:rsidR="00A764AB" w:rsidRPr="00A764AB">
        <w:rPr>
          <w:rFonts w:eastAsia="Times New Roman"/>
          <w:sz w:val="20"/>
          <w:szCs w:val="20"/>
          <w:lang w:val="sr-Cyrl-RS"/>
        </w:rPr>
        <w:t>РС”, број 81/15) – усмено, непосредно кроз разговор са кандидатима;</w:t>
      </w:r>
    </w:p>
    <w:p w:rsidR="00A764AB" w:rsidRPr="00A764AB" w:rsidRDefault="00A764AB" w:rsidP="00A764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val="sr-Cyrl-RS"/>
        </w:rPr>
      </w:pPr>
      <w:r w:rsidRPr="00A764AB">
        <w:rPr>
          <w:rFonts w:eastAsia="Times New Roman"/>
          <w:sz w:val="20"/>
          <w:szCs w:val="20"/>
          <w:lang w:val="sr-Cyrl-RS"/>
        </w:rPr>
        <w:tab/>
        <w:t>- вештина комуникације - непосредно кроз разговор са кандидатима.</w:t>
      </w:r>
    </w:p>
    <w:p w:rsidR="004825D7" w:rsidRDefault="004825D7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</w:p>
    <w:p w:rsidR="004825D7" w:rsidRDefault="004825D7" w:rsidP="00AE1421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Cyrl-RS"/>
        </w:rPr>
      </w:pPr>
      <w:r w:rsidRPr="004825D7">
        <w:rPr>
          <w:rFonts w:cs="Calibri"/>
          <w:b/>
          <w:sz w:val="20"/>
          <w:szCs w:val="20"/>
          <w:lang w:val="sr-Latn-RS"/>
        </w:rPr>
        <w:t xml:space="preserve">V </w:t>
      </w:r>
      <w:r>
        <w:rPr>
          <w:rFonts w:cs="Calibri"/>
          <w:b/>
          <w:sz w:val="20"/>
          <w:szCs w:val="20"/>
          <w:lang w:val="sr-Cyrl-RS"/>
        </w:rPr>
        <w:t>Рок</w:t>
      </w:r>
      <w:r w:rsidR="00833674">
        <w:rPr>
          <w:rFonts w:cs="Calibri"/>
          <w:b/>
          <w:sz w:val="20"/>
          <w:szCs w:val="20"/>
          <w:lang w:val="sr-Cyrl-RS"/>
        </w:rPr>
        <w:t xml:space="preserve"> за подношење пријаве на Ј</w:t>
      </w:r>
      <w:r w:rsidR="00D23260">
        <w:rPr>
          <w:rFonts w:cs="Calibri"/>
          <w:b/>
          <w:sz w:val="20"/>
          <w:szCs w:val="20"/>
          <w:lang w:val="sr-Cyrl-RS"/>
        </w:rPr>
        <w:t xml:space="preserve">авни </w:t>
      </w:r>
      <w:r>
        <w:rPr>
          <w:rFonts w:cs="Calibri"/>
          <w:b/>
          <w:sz w:val="20"/>
          <w:szCs w:val="20"/>
          <w:lang w:val="sr-Cyrl-RS"/>
        </w:rPr>
        <w:t>конкурс:</w:t>
      </w:r>
    </w:p>
    <w:p w:rsidR="004825D7" w:rsidRDefault="004825D7" w:rsidP="00AE1421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Cyrl-RS"/>
        </w:rPr>
      </w:pPr>
    </w:p>
    <w:p w:rsidR="009A69FB" w:rsidRDefault="0070672E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 w:rsidRPr="0070672E">
        <w:rPr>
          <w:rFonts w:cs="Calibri"/>
          <w:sz w:val="20"/>
          <w:szCs w:val="20"/>
          <w:lang w:val="sr-Cyrl-RS"/>
        </w:rPr>
        <w:t>Рок</w:t>
      </w:r>
      <w:r w:rsidR="00833674">
        <w:rPr>
          <w:rFonts w:cs="Calibri"/>
          <w:sz w:val="20"/>
          <w:szCs w:val="20"/>
          <w:lang w:val="sr-Cyrl-RS"/>
        </w:rPr>
        <w:t xml:space="preserve"> за подношење пријаве на Ј</w:t>
      </w:r>
      <w:r w:rsidR="002F3AD8">
        <w:rPr>
          <w:rFonts w:cs="Calibri"/>
          <w:sz w:val="20"/>
          <w:szCs w:val="20"/>
          <w:lang w:val="sr-Cyrl-RS"/>
        </w:rPr>
        <w:t>авни</w:t>
      </w:r>
      <w:r w:rsidRPr="0070672E">
        <w:rPr>
          <w:rFonts w:cs="Calibri"/>
          <w:sz w:val="20"/>
          <w:szCs w:val="20"/>
          <w:lang w:val="sr-Cyrl-RS"/>
        </w:rPr>
        <w:t xml:space="preserve"> конкурс</w:t>
      </w:r>
      <w:r w:rsidR="002F3AD8">
        <w:rPr>
          <w:rFonts w:cs="Calibri"/>
          <w:sz w:val="20"/>
          <w:szCs w:val="20"/>
          <w:lang w:val="sr-Cyrl-RS"/>
        </w:rPr>
        <w:t xml:space="preserve"> је 15</w:t>
      </w:r>
      <w:r>
        <w:rPr>
          <w:rFonts w:cs="Calibri"/>
          <w:sz w:val="20"/>
          <w:szCs w:val="20"/>
          <w:lang w:val="sr-Cyrl-RS"/>
        </w:rPr>
        <w:t xml:space="preserve"> да</w:t>
      </w:r>
      <w:r w:rsidR="002F3AD8">
        <w:rPr>
          <w:rFonts w:cs="Calibri"/>
          <w:sz w:val="20"/>
          <w:szCs w:val="20"/>
          <w:lang w:val="sr-Cyrl-RS"/>
        </w:rPr>
        <w:t>на од дана оглашавања Обавештења о Јавном конкурсу у дневном листу „Дневник“.</w:t>
      </w:r>
    </w:p>
    <w:p w:rsidR="002F3AD8" w:rsidRDefault="002C327F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sz w:val="20"/>
          <w:szCs w:val="20"/>
          <w:lang w:val="sr-Cyrl-RS"/>
        </w:rPr>
        <w:t>Рок почиње да тече 18</w:t>
      </w:r>
      <w:r w:rsidR="002F3AD8">
        <w:rPr>
          <w:rFonts w:cs="Calibri"/>
          <w:sz w:val="20"/>
          <w:szCs w:val="20"/>
          <w:lang w:val="sr-Cyrl-RS"/>
        </w:rPr>
        <w:t xml:space="preserve">. јула 2021. године и истиче </w:t>
      </w:r>
      <w:r w:rsidR="004C3C89">
        <w:rPr>
          <w:rFonts w:cs="Calibri"/>
          <w:sz w:val="20"/>
          <w:szCs w:val="20"/>
          <w:lang w:val="sr-Cyrl-RS"/>
        </w:rPr>
        <w:t>2. августа</w:t>
      </w:r>
      <w:r w:rsidR="00111B7F">
        <w:rPr>
          <w:rFonts w:cs="Calibri"/>
          <w:sz w:val="20"/>
          <w:szCs w:val="20"/>
          <w:lang w:val="sr-Cyrl-RS"/>
        </w:rPr>
        <w:t xml:space="preserve"> 2021. године.</w:t>
      </w:r>
    </w:p>
    <w:p w:rsidR="006B1888" w:rsidRDefault="006B1888" w:rsidP="00AE1421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Latn-RS"/>
        </w:rPr>
      </w:pPr>
    </w:p>
    <w:p w:rsidR="009A69FB" w:rsidRDefault="009A69FB" w:rsidP="00AE1421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Cyrl-RS"/>
        </w:rPr>
      </w:pPr>
      <w:r w:rsidRPr="009A69FB">
        <w:rPr>
          <w:rFonts w:cs="Calibri"/>
          <w:b/>
          <w:sz w:val="20"/>
          <w:szCs w:val="20"/>
          <w:lang w:val="sr-Latn-RS"/>
        </w:rPr>
        <w:t xml:space="preserve">VI </w:t>
      </w:r>
      <w:r w:rsidR="00CC3137">
        <w:rPr>
          <w:rFonts w:cs="Calibri"/>
          <w:b/>
          <w:sz w:val="20"/>
          <w:szCs w:val="20"/>
          <w:lang w:val="sr-Cyrl-RS"/>
        </w:rPr>
        <w:t>Лице које је задужено за давање</w:t>
      </w:r>
      <w:r w:rsidR="0059043D">
        <w:rPr>
          <w:rFonts w:cs="Calibri"/>
          <w:b/>
          <w:sz w:val="20"/>
          <w:szCs w:val="20"/>
          <w:lang w:val="sr-Cyrl-RS"/>
        </w:rPr>
        <w:t xml:space="preserve"> обавештења о Јавном</w:t>
      </w:r>
      <w:r w:rsidR="002245E7">
        <w:rPr>
          <w:rFonts w:cs="Calibri"/>
          <w:b/>
          <w:sz w:val="20"/>
          <w:szCs w:val="20"/>
          <w:lang w:val="sr-Cyrl-RS"/>
        </w:rPr>
        <w:t xml:space="preserve"> конкурсу:</w:t>
      </w:r>
    </w:p>
    <w:p w:rsidR="002245E7" w:rsidRDefault="002245E7" w:rsidP="00AE1421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Cyrl-RS"/>
        </w:rPr>
      </w:pPr>
    </w:p>
    <w:p w:rsidR="000A7AB9" w:rsidRDefault="006B1888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Latn-RS"/>
        </w:rPr>
      </w:pPr>
      <w:r>
        <w:rPr>
          <w:rFonts w:cs="Calibri"/>
          <w:sz w:val="20"/>
          <w:szCs w:val="20"/>
          <w:lang w:val="sr-Cyrl-RS"/>
        </w:rPr>
        <w:t>Вера Којић</w:t>
      </w:r>
      <w:r w:rsidR="002C0D51">
        <w:rPr>
          <w:rFonts w:cs="Calibri"/>
          <w:sz w:val="20"/>
          <w:szCs w:val="20"/>
          <w:lang w:val="sr-Cyrl-RS"/>
        </w:rPr>
        <w:t xml:space="preserve"> </w:t>
      </w:r>
      <w:r w:rsidR="000A7AB9">
        <w:rPr>
          <w:rFonts w:cs="Calibri"/>
          <w:sz w:val="20"/>
          <w:szCs w:val="20"/>
          <w:lang w:val="sr-Cyrl-RS"/>
        </w:rPr>
        <w:t xml:space="preserve">- </w:t>
      </w:r>
      <w:r w:rsidR="003909E4" w:rsidRPr="003909E4">
        <w:rPr>
          <w:rFonts w:cs="Calibri"/>
          <w:sz w:val="20"/>
          <w:szCs w:val="20"/>
          <w:lang w:val="sr-Cyrl-RS"/>
        </w:rPr>
        <w:t>саветник за правне послове и послове у области буџетског финансирања</w:t>
      </w:r>
      <w:r w:rsidR="009D189E">
        <w:rPr>
          <w:rFonts w:cs="Calibri"/>
          <w:sz w:val="20"/>
          <w:szCs w:val="20"/>
          <w:lang w:val="sr-Cyrl-RS"/>
        </w:rPr>
        <w:t xml:space="preserve">, контакт телефон </w:t>
      </w:r>
      <w:r w:rsidR="00117BA5">
        <w:rPr>
          <w:rFonts w:cs="Calibri"/>
          <w:sz w:val="20"/>
          <w:szCs w:val="20"/>
          <w:lang w:val="sr-Cyrl-RS"/>
        </w:rPr>
        <w:t>021/</w:t>
      </w:r>
      <w:r w:rsidR="00117BA5" w:rsidRPr="003B3579">
        <w:rPr>
          <w:lang w:val="sr-Cyrl-RS"/>
        </w:rPr>
        <w:t xml:space="preserve"> </w:t>
      </w:r>
      <w:r w:rsidR="003909E4">
        <w:rPr>
          <w:rFonts w:cs="Calibri"/>
          <w:sz w:val="20"/>
          <w:szCs w:val="20"/>
          <w:lang w:val="sr-Cyrl-RS"/>
        </w:rPr>
        <w:t>487 4181</w:t>
      </w:r>
      <w:r w:rsidR="00117BA5">
        <w:rPr>
          <w:rFonts w:cs="Calibri"/>
          <w:sz w:val="20"/>
          <w:szCs w:val="20"/>
          <w:lang w:val="sr-Cyrl-RS"/>
        </w:rPr>
        <w:t xml:space="preserve"> и e-</w:t>
      </w:r>
      <w:proofErr w:type="spellStart"/>
      <w:r w:rsidR="00117BA5">
        <w:rPr>
          <w:rFonts w:cs="Calibri"/>
          <w:sz w:val="20"/>
          <w:szCs w:val="20"/>
          <w:lang w:val="sr-Cyrl-RS"/>
        </w:rPr>
        <w:t>mail</w:t>
      </w:r>
      <w:proofErr w:type="spellEnd"/>
      <w:r w:rsidR="00117BA5">
        <w:rPr>
          <w:rFonts w:cs="Calibri"/>
          <w:sz w:val="20"/>
          <w:szCs w:val="20"/>
          <w:lang w:val="sr-Latn-RS"/>
        </w:rPr>
        <w:t xml:space="preserve">: </w:t>
      </w:r>
      <w:hyperlink r:id="rId7" w:history="1">
        <w:r w:rsidR="00ED505C" w:rsidRPr="009A0615">
          <w:rPr>
            <w:rStyle w:val="Hyperlink"/>
            <w:rFonts w:cs="Calibri"/>
            <w:sz w:val="20"/>
            <w:szCs w:val="20"/>
            <w:lang w:val="sr-Latn-RS"/>
          </w:rPr>
          <w:t>vera.kojic</w:t>
        </w:r>
        <w:r w:rsidR="00ED505C" w:rsidRPr="009A0615">
          <w:rPr>
            <w:rStyle w:val="Hyperlink"/>
            <w:rFonts w:cs="Calibri"/>
            <w:sz w:val="20"/>
            <w:szCs w:val="20"/>
            <w:lang w:val="sr-Cyrl-RS"/>
          </w:rPr>
          <w:t>@</w:t>
        </w:r>
        <w:r w:rsidR="00ED505C" w:rsidRPr="009A0615">
          <w:rPr>
            <w:rStyle w:val="Hyperlink"/>
            <w:rFonts w:cs="Calibri"/>
            <w:sz w:val="20"/>
            <w:szCs w:val="20"/>
            <w:lang w:val="sr-Latn-RS"/>
          </w:rPr>
          <w:t>vojvodina.gov.rs</w:t>
        </w:r>
      </w:hyperlink>
      <w:r w:rsidR="006454A9">
        <w:rPr>
          <w:rFonts w:cs="Calibri"/>
          <w:sz w:val="20"/>
          <w:szCs w:val="20"/>
          <w:lang w:val="sr-Latn-RS"/>
        </w:rPr>
        <w:t>.</w:t>
      </w:r>
    </w:p>
    <w:p w:rsidR="00ED505C" w:rsidRPr="00ED505C" w:rsidRDefault="00ED505C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Latn-RS"/>
        </w:rPr>
      </w:pPr>
    </w:p>
    <w:p w:rsidR="00ED505C" w:rsidRDefault="000A7AB9" w:rsidP="00AE1421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Cyrl-RS"/>
        </w:rPr>
      </w:pPr>
      <w:r w:rsidRPr="000A7AB9">
        <w:rPr>
          <w:rFonts w:cs="Calibri"/>
          <w:b/>
          <w:sz w:val="20"/>
          <w:szCs w:val="20"/>
          <w:lang w:val="sr-Latn-RS"/>
        </w:rPr>
        <w:t>VII</w:t>
      </w:r>
      <w:r>
        <w:rPr>
          <w:rFonts w:cs="Calibri"/>
          <w:b/>
          <w:sz w:val="20"/>
          <w:szCs w:val="20"/>
          <w:lang w:val="sr-Latn-RS"/>
        </w:rPr>
        <w:t xml:space="preserve"> </w:t>
      </w:r>
      <w:r>
        <w:rPr>
          <w:rFonts w:cs="Calibri"/>
          <w:b/>
          <w:sz w:val="20"/>
          <w:szCs w:val="20"/>
          <w:lang w:val="sr-Cyrl-RS"/>
        </w:rPr>
        <w:t>Адреса на коју се подн</w:t>
      </w:r>
      <w:r w:rsidR="0059043D">
        <w:rPr>
          <w:rFonts w:cs="Calibri"/>
          <w:b/>
          <w:sz w:val="20"/>
          <w:szCs w:val="20"/>
          <w:lang w:val="sr-Cyrl-RS"/>
        </w:rPr>
        <w:t>оси пријава на Јавни</w:t>
      </w:r>
      <w:r w:rsidR="00ED505C">
        <w:rPr>
          <w:rFonts w:cs="Calibri"/>
          <w:b/>
          <w:sz w:val="20"/>
          <w:szCs w:val="20"/>
          <w:lang w:val="sr-Cyrl-RS"/>
        </w:rPr>
        <w:t xml:space="preserve"> конкурс:</w:t>
      </w:r>
    </w:p>
    <w:p w:rsidR="00382CDE" w:rsidRPr="00ED505C" w:rsidRDefault="000A7AB9" w:rsidP="00AE1421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Cyrl-RS"/>
        </w:rPr>
      </w:pPr>
      <w:r w:rsidRPr="000A7AB9">
        <w:rPr>
          <w:rFonts w:cs="Calibri"/>
          <w:sz w:val="20"/>
          <w:szCs w:val="20"/>
          <w:lang w:val="sr-Cyrl-RS"/>
        </w:rPr>
        <w:lastRenderedPageBreak/>
        <w:t>Покрајински секретаријат за културу, јавно информисање и односе с верским заједницама, Нови Сад,</w:t>
      </w:r>
      <w:r w:rsidR="009C7AA7">
        <w:rPr>
          <w:rFonts w:cs="Calibri"/>
          <w:sz w:val="20"/>
          <w:szCs w:val="20"/>
          <w:lang w:val="sr-Cyrl-RS"/>
        </w:rPr>
        <w:t xml:space="preserve"> Булевар Михајла Пупина</w:t>
      </w:r>
      <w:r w:rsidR="00ED505C">
        <w:rPr>
          <w:rFonts w:cs="Calibri"/>
          <w:sz w:val="20"/>
          <w:szCs w:val="20"/>
          <w:lang w:val="sr-Cyrl-RS"/>
        </w:rPr>
        <w:t xml:space="preserve"> број 16 са назнаком „За Јавни</w:t>
      </w:r>
      <w:r w:rsidR="009C7AA7">
        <w:rPr>
          <w:rFonts w:cs="Calibri"/>
          <w:sz w:val="20"/>
          <w:szCs w:val="20"/>
          <w:lang w:val="sr-Cyrl-RS"/>
        </w:rPr>
        <w:t xml:space="preserve"> конкурс за попуњавање радног места</w:t>
      </w:r>
      <w:r w:rsidR="003D7F96">
        <w:rPr>
          <w:rFonts w:cs="Calibri"/>
          <w:sz w:val="20"/>
          <w:szCs w:val="20"/>
          <w:lang w:val="sr-Cyrl-RS"/>
        </w:rPr>
        <w:t xml:space="preserve"> – инспектор у области културе, у звању</w:t>
      </w:r>
      <w:r w:rsidR="009C7AA7" w:rsidRPr="009C7AA7">
        <w:rPr>
          <w:rFonts w:cs="Calibri"/>
          <w:sz w:val="20"/>
          <w:szCs w:val="20"/>
          <w:lang w:val="sr-Cyrl-RS"/>
        </w:rPr>
        <w:t xml:space="preserve"> саветник – 1 извршилац</w:t>
      </w:r>
      <w:r w:rsidR="009C7AA7">
        <w:rPr>
          <w:rFonts w:cs="Calibri"/>
          <w:sz w:val="20"/>
          <w:szCs w:val="20"/>
          <w:lang w:val="sr-Cyrl-RS"/>
        </w:rPr>
        <w:t>“.</w:t>
      </w:r>
    </w:p>
    <w:p w:rsidR="00382CDE" w:rsidRDefault="00382CDE" w:rsidP="00AE1421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Latn-RS"/>
        </w:rPr>
      </w:pPr>
    </w:p>
    <w:p w:rsidR="00EB4083" w:rsidRDefault="00EB4083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b/>
          <w:sz w:val="20"/>
          <w:szCs w:val="20"/>
          <w:lang w:val="sr-Latn-RS"/>
        </w:rPr>
        <w:t xml:space="preserve">VIII </w:t>
      </w:r>
      <w:r w:rsidRPr="00EB4083">
        <w:rPr>
          <w:rFonts w:cs="Calibri"/>
          <w:b/>
          <w:sz w:val="20"/>
          <w:szCs w:val="20"/>
          <w:lang w:val="sr-Cyrl-RS"/>
        </w:rPr>
        <w:t>Датум оглашавања:</w:t>
      </w:r>
      <w:r w:rsidR="00BA1DFE">
        <w:rPr>
          <w:rFonts w:cs="Calibri"/>
          <w:sz w:val="20"/>
          <w:szCs w:val="20"/>
          <w:lang w:val="sr-Cyrl-RS"/>
        </w:rPr>
        <w:t xml:space="preserve"> </w:t>
      </w:r>
      <w:r w:rsidR="002C327F">
        <w:rPr>
          <w:rFonts w:cs="Calibri"/>
          <w:sz w:val="20"/>
          <w:szCs w:val="20"/>
          <w:lang w:val="sr-Cyrl-RS"/>
        </w:rPr>
        <w:t>17</w:t>
      </w:r>
      <w:r w:rsidR="008317A9">
        <w:rPr>
          <w:rFonts w:cs="Calibri"/>
          <w:sz w:val="20"/>
          <w:szCs w:val="20"/>
          <w:lang w:val="sr-Cyrl-RS"/>
        </w:rPr>
        <w:t xml:space="preserve">. јул </w:t>
      </w:r>
      <w:r w:rsidRPr="00EB4083">
        <w:rPr>
          <w:rFonts w:cs="Calibri"/>
          <w:sz w:val="20"/>
          <w:szCs w:val="20"/>
          <w:lang w:val="sr-Cyrl-RS"/>
        </w:rPr>
        <w:t>2021. године</w:t>
      </w:r>
      <w:r>
        <w:rPr>
          <w:rFonts w:cs="Calibri"/>
          <w:sz w:val="20"/>
          <w:szCs w:val="20"/>
          <w:lang w:val="sr-Cyrl-RS"/>
        </w:rPr>
        <w:t>.</w:t>
      </w:r>
    </w:p>
    <w:p w:rsidR="004F1ABE" w:rsidRDefault="004F1ABE" w:rsidP="00AE1421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Latn-RS"/>
        </w:rPr>
      </w:pPr>
    </w:p>
    <w:p w:rsidR="00EB4083" w:rsidRDefault="00EB4083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 w:rsidRPr="00EB4083">
        <w:rPr>
          <w:rFonts w:cs="Calibri"/>
          <w:b/>
          <w:sz w:val="20"/>
          <w:szCs w:val="20"/>
          <w:lang w:val="sr-Latn-RS"/>
        </w:rPr>
        <w:t xml:space="preserve">IX </w:t>
      </w:r>
      <w:r w:rsidR="00C13D06">
        <w:rPr>
          <w:rFonts w:cs="Calibri"/>
          <w:b/>
          <w:sz w:val="20"/>
          <w:szCs w:val="20"/>
          <w:lang w:val="sr-Cyrl-RS"/>
        </w:rPr>
        <w:t xml:space="preserve">Докази који </w:t>
      </w:r>
      <w:r w:rsidR="00C638FB">
        <w:rPr>
          <w:rFonts w:cs="Calibri"/>
          <w:b/>
          <w:sz w:val="20"/>
          <w:szCs w:val="20"/>
          <w:lang w:val="sr-Cyrl-RS"/>
        </w:rPr>
        <w:t>се прилажу уз пријаву на Јавни</w:t>
      </w:r>
      <w:r w:rsidR="00C13D06">
        <w:rPr>
          <w:rFonts w:cs="Calibri"/>
          <w:b/>
          <w:sz w:val="20"/>
          <w:szCs w:val="20"/>
          <w:lang w:val="sr-Cyrl-RS"/>
        </w:rPr>
        <w:t xml:space="preserve"> конкурс: </w:t>
      </w:r>
    </w:p>
    <w:p w:rsidR="00C13D06" w:rsidRDefault="00C13D06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</w:p>
    <w:p w:rsidR="00DC22FC" w:rsidRDefault="00C13D06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sz w:val="20"/>
          <w:szCs w:val="20"/>
          <w:lang w:val="sr-Cyrl-RS"/>
        </w:rPr>
        <w:t>1. потписана пријава</w:t>
      </w:r>
      <w:r w:rsidR="00DC22FC">
        <w:rPr>
          <w:rFonts w:cs="Calibri"/>
          <w:sz w:val="20"/>
          <w:szCs w:val="20"/>
          <w:lang w:val="sr-Cyrl-RS"/>
        </w:rPr>
        <w:t xml:space="preserve"> са адресом становања, контакт телефон, е-</w:t>
      </w:r>
      <w:proofErr w:type="spellStart"/>
      <w:r w:rsidR="00DC22FC">
        <w:rPr>
          <w:rFonts w:cs="Calibri"/>
          <w:sz w:val="20"/>
          <w:szCs w:val="20"/>
          <w:lang w:val="sr-Cyrl-RS"/>
        </w:rPr>
        <w:t>маил</w:t>
      </w:r>
      <w:proofErr w:type="spellEnd"/>
      <w:r w:rsidR="00DC22FC">
        <w:rPr>
          <w:rFonts w:cs="Calibri"/>
          <w:sz w:val="20"/>
          <w:szCs w:val="20"/>
          <w:lang w:val="sr-Cyrl-RS"/>
        </w:rPr>
        <w:t xml:space="preserve"> адресом и потписаном изј</w:t>
      </w:r>
      <w:r w:rsidR="00294F6E">
        <w:rPr>
          <w:rFonts w:cs="Calibri"/>
          <w:sz w:val="20"/>
          <w:szCs w:val="20"/>
          <w:lang w:val="sr-Cyrl-RS"/>
        </w:rPr>
        <w:t>авом у којој се учесник Јавног</w:t>
      </w:r>
      <w:r w:rsidR="00DC22FC">
        <w:rPr>
          <w:rFonts w:cs="Calibri"/>
          <w:sz w:val="20"/>
          <w:szCs w:val="20"/>
          <w:lang w:val="sr-Cyrl-RS"/>
        </w:rPr>
        <w:t xml:space="preserve"> конкурса опредељује да ли ће сам прибавити доказе о чињеницама о којима се води службена евиденција или ће то орган учинити уместо њега;</w:t>
      </w:r>
    </w:p>
    <w:p w:rsidR="00DC22FC" w:rsidRDefault="00DC22FC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sz w:val="20"/>
          <w:szCs w:val="20"/>
          <w:lang w:val="sr-Cyrl-RS"/>
        </w:rPr>
        <w:t>2. биографија са наводима о досадашњем искуству;</w:t>
      </w:r>
    </w:p>
    <w:p w:rsidR="00DC22FC" w:rsidRDefault="00DC22FC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sz w:val="20"/>
          <w:szCs w:val="20"/>
          <w:lang w:val="sr-Cyrl-RS"/>
        </w:rPr>
        <w:t>3. оригинал или оверена фотокопија уверења о држављанству;</w:t>
      </w:r>
    </w:p>
    <w:p w:rsidR="00DC22FC" w:rsidRDefault="00DC22FC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sz w:val="20"/>
          <w:szCs w:val="20"/>
          <w:lang w:val="sr-Cyrl-RS"/>
        </w:rPr>
        <w:t xml:space="preserve">4. фотокопија личне карте односно испис очитане </w:t>
      </w:r>
      <w:proofErr w:type="spellStart"/>
      <w:r>
        <w:rPr>
          <w:rFonts w:cs="Calibri"/>
          <w:sz w:val="20"/>
          <w:szCs w:val="20"/>
          <w:lang w:val="sr-Cyrl-RS"/>
        </w:rPr>
        <w:t>биометријске</w:t>
      </w:r>
      <w:proofErr w:type="spellEnd"/>
      <w:r>
        <w:rPr>
          <w:rFonts w:cs="Calibri"/>
          <w:sz w:val="20"/>
          <w:szCs w:val="20"/>
          <w:lang w:val="sr-Cyrl-RS"/>
        </w:rPr>
        <w:t xml:space="preserve"> личне карте;</w:t>
      </w:r>
    </w:p>
    <w:p w:rsidR="00DC22FC" w:rsidRDefault="00DC22FC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sz w:val="20"/>
          <w:szCs w:val="20"/>
          <w:lang w:val="sr-Cyrl-RS"/>
        </w:rPr>
        <w:t>5. оригинал или оверена фотокопија уверења МУП-а да кандидат није осуђиван на безусловну казну затвора од најмање шест месеци, које није старије од шест ме</w:t>
      </w:r>
      <w:r w:rsidR="003C44A4">
        <w:rPr>
          <w:rFonts w:cs="Calibri"/>
          <w:sz w:val="20"/>
          <w:szCs w:val="20"/>
          <w:lang w:val="sr-Cyrl-RS"/>
        </w:rPr>
        <w:t>сеци од дана оглашавања Јавног</w:t>
      </w:r>
      <w:r>
        <w:rPr>
          <w:rFonts w:cs="Calibri"/>
          <w:sz w:val="20"/>
          <w:szCs w:val="20"/>
          <w:lang w:val="sr-Cyrl-RS"/>
        </w:rPr>
        <w:t xml:space="preserve"> конкурса;</w:t>
      </w:r>
    </w:p>
    <w:p w:rsidR="00940594" w:rsidRDefault="00DC22FC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sz w:val="20"/>
          <w:szCs w:val="20"/>
          <w:lang w:val="sr-Cyrl-RS"/>
        </w:rPr>
        <w:t xml:space="preserve">6.  </w:t>
      </w:r>
      <w:r w:rsidR="00940594">
        <w:rPr>
          <w:rFonts w:cs="Calibri"/>
          <w:sz w:val="20"/>
          <w:szCs w:val="20"/>
          <w:lang w:val="sr-Cyrl-RS"/>
        </w:rPr>
        <w:t>оригинал или оверена фотокопија дипломе којом се потврђује стручна спрема;</w:t>
      </w:r>
    </w:p>
    <w:p w:rsidR="00397595" w:rsidRDefault="00940594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sz w:val="20"/>
          <w:szCs w:val="20"/>
          <w:lang w:val="sr-Cyrl-RS"/>
        </w:rPr>
        <w:t>7. оригинал или ове</w:t>
      </w:r>
      <w:r w:rsidR="00397595">
        <w:rPr>
          <w:rFonts w:cs="Calibri"/>
          <w:sz w:val="20"/>
          <w:szCs w:val="20"/>
          <w:lang w:val="sr-Cyrl-RS"/>
        </w:rPr>
        <w:t>рена фотоко</w:t>
      </w:r>
      <w:r w:rsidR="008D6600">
        <w:rPr>
          <w:rFonts w:cs="Calibri"/>
          <w:sz w:val="20"/>
          <w:szCs w:val="20"/>
          <w:lang w:val="sr-Cyrl-RS"/>
        </w:rPr>
        <w:t>пија доказа о најмање три године</w:t>
      </w:r>
      <w:r w:rsidR="00397595">
        <w:rPr>
          <w:rFonts w:cs="Calibri"/>
          <w:sz w:val="20"/>
          <w:szCs w:val="20"/>
          <w:lang w:val="sr-Cyrl-RS"/>
        </w:rPr>
        <w:t xml:space="preserve"> радног искуства у струци (потврде, решења, уговори и други акти из којих се може утврдити на којим пословима, са којом стручном спремом и у коме периоду је стечено радно искуство);</w:t>
      </w:r>
    </w:p>
    <w:p w:rsidR="006B15A0" w:rsidRDefault="00D45B2D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sz w:val="20"/>
          <w:szCs w:val="20"/>
          <w:lang w:val="sr-Cyrl-RS"/>
        </w:rPr>
        <w:t>8</w:t>
      </w:r>
      <w:r w:rsidR="006B15A0">
        <w:rPr>
          <w:rFonts w:cs="Calibri"/>
          <w:sz w:val="20"/>
          <w:szCs w:val="20"/>
          <w:lang w:val="sr-Cyrl-RS"/>
        </w:rPr>
        <w:t>. Образац изјаве 1 или Образац изјаве 2 – изјава у којој кандидат опредељује да ће сам доставити податке о чињеницама о којима се води службена евиденција или ће то орган учинити уместо њега;</w:t>
      </w:r>
    </w:p>
    <w:p w:rsidR="00881BC7" w:rsidRDefault="00D45B2D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sz w:val="20"/>
          <w:szCs w:val="20"/>
          <w:lang w:val="sr-Cyrl-RS"/>
        </w:rPr>
        <w:t>9</w:t>
      </w:r>
      <w:r w:rsidR="00881BC7">
        <w:rPr>
          <w:rFonts w:cs="Calibri"/>
          <w:sz w:val="20"/>
          <w:szCs w:val="20"/>
          <w:lang w:val="sr-Cyrl-RS"/>
        </w:rPr>
        <w:t>. потписана изјава Образац изјаве 3 да кандидату није престајао радни однос у државном органу, односно органу аутономне покрајине и јединице локалне самоуправе, због теже повреде дужности из радног односа;</w:t>
      </w:r>
    </w:p>
    <w:p w:rsidR="008127D6" w:rsidRPr="00E17067" w:rsidRDefault="00D45B2D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sz w:val="20"/>
          <w:szCs w:val="20"/>
          <w:lang w:val="sr-Cyrl-RS"/>
        </w:rPr>
        <w:t>10</w:t>
      </w:r>
      <w:r w:rsidR="00881BC7">
        <w:rPr>
          <w:rFonts w:cs="Calibri"/>
          <w:sz w:val="20"/>
          <w:szCs w:val="20"/>
          <w:lang w:val="sr-Cyrl-RS"/>
        </w:rPr>
        <w:t xml:space="preserve">. </w:t>
      </w:r>
      <w:r w:rsidR="002161B1" w:rsidRPr="00E17067">
        <w:rPr>
          <w:rFonts w:cs="Calibri"/>
          <w:sz w:val="20"/>
          <w:szCs w:val="20"/>
          <w:lang w:val="sr-Cyrl-RS"/>
        </w:rPr>
        <w:t xml:space="preserve">оригинал или оверена фотокопија </w:t>
      </w:r>
      <w:r w:rsidR="00E17067" w:rsidRPr="00E17067">
        <w:rPr>
          <w:rFonts w:cs="Calibri"/>
          <w:sz w:val="20"/>
          <w:szCs w:val="20"/>
          <w:lang w:val="sr-Cyrl-RS"/>
        </w:rPr>
        <w:t>У</w:t>
      </w:r>
      <w:r w:rsidR="00E95C39" w:rsidRPr="00E17067">
        <w:rPr>
          <w:rFonts w:cs="Calibri"/>
          <w:sz w:val="20"/>
          <w:szCs w:val="20"/>
          <w:lang w:val="sr-Cyrl-RS"/>
        </w:rPr>
        <w:t>верења о положеном испиту за инспектора.</w:t>
      </w:r>
    </w:p>
    <w:p w:rsidR="0040621C" w:rsidRDefault="008127D6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 w:rsidRPr="00E17067">
        <w:rPr>
          <w:rFonts w:cs="Calibri"/>
          <w:sz w:val="20"/>
          <w:szCs w:val="20"/>
          <w:lang w:val="sr-Cyrl-RS"/>
        </w:rPr>
        <w:t xml:space="preserve">Одредбама члана 9. став 3. и 4. </w:t>
      </w:r>
      <w:r w:rsidR="0084772B" w:rsidRPr="00E17067">
        <w:rPr>
          <w:rFonts w:cs="Calibri"/>
          <w:sz w:val="20"/>
          <w:szCs w:val="20"/>
          <w:lang w:val="sr-Cyrl-RS"/>
        </w:rPr>
        <w:t xml:space="preserve">и члана 103. </w:t>
      </w:r>
      <w:r w:rsidRPr="00E17067">
        <w:rPr>
          <w:rFonts w:cs="Calibri"/>
          <w:sz w:val="20"/>
          <w:szCs w:val="20"/>
          <w:lang w:val="sr-Cyrl-RS"/>
        </w:rPr>
        <w:t xml:space="preserve">Закона о општем управном поступку </w:t>
      </w:r>
      <w:r w:rsidR="0084772B" w:rsidRPr="00E17067">
        <w:rPr>
          <w:rFonts w:cs="Calibri"/>
          <w:sz w:val="20"/>
          <w:szCs w:val="20"/>
          <w:lang w:val="sr-Cyrl-RS"/>
        </w:rPr>
        <w:t>(</w:t>
      </w:r>
      <w:r w:rsidR="0084772B" w:rsidRPr="00E17067">
        <w:rPr>
          <w:rFonts w:cs="Calibri"/>
          <w:sz w:val="20"/>
          <w:szCs w:val="20"/>
          <w:lang w:val="sr-Latn-RS"/>
        </w:rPr>
        <w:t>„</w:t>
      </w:r>
      <w:r w:rsidR="0084772B" w:rsidRPr="00E17067">
        <w:rPr>
          <w:rFonts w:cs="Calibri"/>
          <w:sz w:val="20"/>
          <w:szCs w:val="20"/>
          <w:lang w:val="sr-Cyrl-RS"/>
        </w:rPr>
        <w:t>Сл</w:t>
      </w:r>
      <w:r w:rsidR="0084772B">
        <w:rPr>
          <w:rFonts w:cs="Calibri"/>
          <w:sz w:val="20"/>
          <w:szCs w:val="20"/>
          <w:lang w:val="sr-Cyrl-RS"/>
        </w:rPr>
        <w:t>. гласник РС</w:t>
      </w:r>
      <w:r w:rsidR="0084772B">
        <w:rPr>
          <w:rFonts w:cs="Calibri"/>
          <w:sz w:val="20"/>
          <w:szCs w:val="20"/>
          <w:lang w:val="sr-Latn-RS"/>
        </w:rPr>
        <w:t>“</w:t>
      </w:r>
      <w:r w:rsidR="0084772B">
        <w:rPr>
          <w:rFonts w:cs="Calibri"/>
          <w:sz w:val="20"/>
          <w:szCs w:val="20"/>
          <w:lang w:val="sr-Cyrl-RS"/>
        </w:rPr>
        <w:t>, бр. 18/16 и 95/</w:t>
      </w:r>
      <w:r w:rsidR="0084772B" w:rsidRPr="0084772B">
        <w:rPr>
          <w:rFonts w:cs="Calibri"/>
          <w:sz w:val="20"/>
          <w:szCs w:val="20"/>
          <w:lang w:val="sr-Cyrl-RS"/>
        </w:rPr>
        <w:t>18 - аутентично тумачење)</w:t>
      </w:r>
      <w:r w:rsidR="00CE7DEA">
        <w:rPr>
          <w:rFonts w:cs="Calibri"/>
          <w:sz w:val="20"/>
          <w:szCs w:val="20"/>
          <w:lang w:val="sr-Cyrl-RS"/>
        </w:rPr>
        <w:t xml:space="preserve"> је између осталог прописано да су органи у обавези да по службеној дужности, када је то неопходно за одлучивање у складу са законским роковима, бесплатно размењују, врше увид, обрађују и прибављају личне податке о чињеницама садржаним у службеним евиденцијама, осим ако странка изричито изјави да ће податке прибавити сама.</w:t>
      </w:r>
    </w:p>
    <w:p w:rsidR="004A58B5" w:rsidRDefault="0040621C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sz w:val="20"/>
          <w:szCs w:val="20"/>
          <w:lang w:val="sr-Cyrl-RS"/>
        </w:rPr>
        <w:t>Докази који се пр</w:t>
      </w:r>
      <w:r w:rsidR="00461153">
        <w:rPr>
          <w:rFonts w:cs="Calibri"/>
          <w:sz w:val="20"/>
          <w:szCs w:val="20"/>
          <w:lang w:val="sr-Cyrl-RS"/>
        </w:rPr>
        <w:t>илажу уз пријаву на овај Јавни</w:t>
      </w:r>
      <w:r>
        <w:rPr>
          <w:rFonts w:cs="Calibri"/>
          <w:sz w:val="20"/>
          <w:szCs w:val="20"/>
          <w:lang w:val="sr-Cyrl-RS"/>
        </w:rPr>
        <w:t xml:space="preserve"> конкурс, а о којима се води службена евиденција су уверење о држављанству и уверење МУП-а да кандидат није осуђиван на казну затвора од најмање шест месеци.</w:t>
      </w:r>
    </w:p>
    <w:p w:rsidR="004A58B5" w:rsidRDefault="004A58B5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sz w:val="20"/>
          <w:szCs w:val="20"/>
          <w:lang w:val="sr-Cyrl-RS"/>
        </w:rPr>
        <w:t xml:space="preserve">Уколико се учесник </w:t>
      </w:r>
      <w:r w:rsidR="0058039D">
        <w:rPr>
          <w:rFonts w:cs="Calibri"/>
          <w:sz w:val="20"/>
          <w:szCs w:val="20"/>
          <w:lang w:val="sr-Cyrl-RS"/>
        </w:rPr>
        <w:t xml:space="preserve">Јавног </w:t>
      </w:r>
      <w:r>
        <w:rPr>
          <w:rFonts w:cs="Calibri"/>
          <w:sz w:val="20"/>
          <w:szCs w:val="20"/>
          <w:lang w:val="sr-Cyrl-RS"/>
        </w:rPr>
        <w:t xml:space="preserve">конкурса определи да наведене доказе орган прибави по службеној дужности дужан је да се писмено изјасни да се његови лични подаци користе у сврху прикупљања наведених доказа. Изјашњење се даје у форми изјаве која </w:t>
      </w:r>
      <w:r w:rsidR="00060903">
        <w:rPr>
          <w:rFonts w:cs="Calibri"/>
          <w:sz w:val="20"/>
          <w:szCs w:val="20"/>
          <w:lang w:val="sr-Cyrl-RS"/>
        </w:rPr>
        <w:t>се доставља уз пријаву на Јавни</w:t>
      </w:r>
      <w:r>
        <w:rPr>
          <w:rFonts w:cs="Calibri"/>
          <w:sz w:val="20"/>
          <w:szCs w:val="20"/>
          <w:lang w:val="sr-Cyrl-RS"/>
        </w:rPr>
        <w:t xml:space="preserve"> конкурс (Образац изјаве 1).</w:t>
      </w:r>
    </w:p>
    <w:p w:rsidR="00DC22FC" w:rsidRDefault="004A58B5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sz w:val="20"/>
          <w:szCs w:val="20"/>
          <w:lang w:val="sr-Cyrl-RS"/>
        </w:rPr>
        <w:t>Уколико се учесник конкурса определи да ће сам прибавити наведене доказе, дужан је да се о томе писмено изјасни.</w:t>
      </w:r>
      <w:r w:rsidR="00C13D06">
        <w:rPr>
          <w:rFonts w:cs="Calibri"/>
          <w:sz w:val="20"/>
          <w:szCs w:val="20"/>
          <w:lang w:val="sr-Cyrl-RS"/>
        </w:rPr>
        <w:t xml:space="preserve"> </w:t>
      </w:r>
      <w:r w:rsidR="00360897" w:rsidRPr="00360897">
        <w:rPr>
          <w:rFonts w:cs="Calibri"/>
          <w:sz w:val="20"/>
          <w:szCs w:val="20"/>
          <w:lang w:val="sr-Cyrl-RS"/>
        </w:rPr>
        <w:t xml:space="preserve">Изјашњење се даје у форми изјаве </w:t>
      </w:r>
      <w:r w:rsidR="00832C0A">
        <w:rPr>
          <w:rFonts w:cs="Calibri"/>
          <w:sz w:val="20"/>
          <w:szCs w:val="20"/>
          <w:lang w:val="sr-Cyrl-RS"/>
        </w:rPr>
        <w:t>која се доставља уз пријаву на Јавни</w:t>
      </w:r>
      <w:r w:rsidR="00360897">
        <w:rPr>
          <w:rFonts w:cs="Calibri"/>
          <w:sz w:val="20"/>
          <w:szCs w:val="20"/>
          <w:lang w:val="sr-Cyrl-RS"/>
        </w:rPr>
        <w:t xml:space="preserve"> конкурс (Образац изјаве 2</w:t>
      </w:r>
      <w:r w:rsidR="00360897" w:rsidRPr="00360897">
        <w:rPr>
          <w:rFonts w:cs="Calibri"/>
          <w:sz w:val="20"/>
          <w:szCs w:val="20"/>
          <w:lang w:val="sr-Cyrl-RS"/>
        </w:rPr>
        <w:t>).</w:t>
      </w:r>
    </w:p>
    <w:p w:rsidR="00063CFD" w:rsidRPr="000E5C01" w:rsidRDefault="003E59C0" w:rsidP="005132D2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 w:rsidRPr="000E5C01">
        <w:rPr>
          <w:rFonts w:cs="Calibri"/>
          <w:sz w:val="20"/>
          <w:szCs w:val="20"/>
          <w:lang w:val="sr-Cyrl-RS"/>
        </w:rPr>
        <w:t xml:space="preserve">Обрасци изјава се налазе на интернет </w:t>
      </w:r>
      <w:r w:rsidR="007A1EEF" w:rsidRPr="000E5C01">
        <w:rPr>
          <w:rFonts w:cs="Calibri"/>
          <w:sz w:val="20"/>
          <w:szCs w:val="20"/>
          <w:lang w:val="sr-Cyrl-RS"/>
        </w:rPr>
        <w:t xml:space="preserve">презентацији Покрајинског секретаријата за културу, јавно информисање и односе с верским заједницама http://www.kultura.vojvodina.gov.rs/javni-konkursi/  као и на </w:t>
      </w:r>
      <w:r w:rsidRPr="000E5C01">
        <w:rPr>
          <w:rFonts w:cs="Calibri"/>
          <w:sz w:val="20"/>
          <w:szCs w:val="20"/>
          <w:lang w:val="sr-Cyrl-RS"/>
        </w:rPr>
        <w:t xml:space="preserve">страници Службе за управљање људским ресурсима, </w:t>
      </w:r>
      <w:hyperlink r:id="rId8" w:history="1">
        <w:r w:rsidR="000D1258" w:rsidRPr="000E5C01">
          <w:rPr>
            <w:rStyle w:val="Hyperlink"/>
            <w:rFonts w:cs="Calibri"/>
            <w:sz w:val="20"/>
            <w:szCs w:val="20"/>
          </w:rPr>
          <w:t>www</w:t>
        </w:r>
        <w:r w:rsidR="000D1258" w:rsidRPr="000E5C01">
          <w:rPr>
            <w:rStyle w:val="Hyperlink"/>
            <w:rFonts w:cs="Calibri"/>
            <w:sz w:val="20"/>
            <w:szCs w:val="20"/>
            <w:lang w:val="sr-Cyrl-RS"/>
          </w:rPr>
          <w:t>.</w:t>
        </w:r>
        <w:proofErr w:type="spellStart"/>
        <w:r w:rsidR="000D1258" w:rsidRPr="000E5C01">
          <w:rPr>
            <w:rStyle w:val="Hyperlink"/>
            <w:rFonts w:cs="Calibri"/>
            <w:sz w:val="20"/>
            <w:szCs w:val="20"/>
          </w:rPr>
          <w:t>ljudskiresursi</w:t>
        </w:r>
        <w:proofErr w:type="spellEnd"/>
        <w:r w:rsidR="000D1258" w:rsidRPr="000E5C01">
          <w:rPr>
            <w:rStyle w:val="Hyperlink"/>
            <w:rFonts w:cs="Calibri"/>
            <w:sz w:val="20"/>
            <w:szCs w:val="20"/>
            <w:lang w:val="sr-Cyrl-RS"/>
          </w:rPr>
          <w:t>.</w:t>
        </w:r>
        <w:proofErr w:type="spellStart"/>
        <w:r w:rsidR="000D1258" w:rsidRPr="000E5C01">
          <w:rPr>
            <w:rStyle w:val="Hyperlink"/>
            <w:rFonts w:cs="Calibri"/>
            <w:sz w:val="20"/>
            <w:szCs w:val="20"/>
          </w:rPr>
          <w:t>vojvodina</w:t>
        </w:r>
        <w:proofErr w:type="spellEnd"/>
        <w:r w:rsidR="000D1258" w:rsidRPr="000E5C01">
          <w:rPr>
            <w:rStyle w:val="Hyperlink"/>
            <w:rFonts w:cs="Calibri"/>
            <w:sz w:val="20"/>
            <w:szCs w:val="20"/>
            <w:lang w:val="sr-Cyrl-RS"/>
          </w:rPr>
          <w:t>.</w:t>
        </w:r>
        <w:proofErr w:type="spellStart"/>
        <w:r w:rsidR="000D1258" w:rsidRPr="000E5C01">
          <w:rPr>
            <w:rStyle w:val="Hyperlink"/>
            <w:rFonts w:cs="Calibri"/>
            <w:sz w:val="20"/>
            <w:szCs w:val="20"/>
          </w:rPr>
          <w:t>gov</w:t>
        </w:r>
        <w:proofErr w:type="spellEnd"/>
        <w:r w:rsidR="000D1258" w:rsidRPr="000E5C01">
          <w:rPr>
            <w:rStyle w:val="Hyperlink"/>
            <w:rFonts w:cs="Calibri"/>
            <w:sz w:val="20"/>
            <w:szCs w:val="20"/>
            <w:lang w:val="sr-Cyrl-RS"/>
          </w:rPr>
          <w:t>.</w:t>
        </w:r>
        <w:proofErr w:type="spellStart"/>
        <w:r w:rsidR="000D1258" w:rsidRPr="000E5C01">
          <w:rPr>
            <w:rStyle w:val="Hyperlink"/>
            <w:rFonts w:cs="Calibri"/>
            <w:sz w:val="20"/>
            <w:szCs w:val="20"/>
          </w:rPr>
          <w:t>rs</w:t>
        </w:r>
        <w:proofErr w:type="spellEnd"/>
      </w:hyperlink>
      <w:r w:rsidR="000D1258" w:rsidRPr="000E5C01">
        <w:rPr>
          <w:rFonts w:cs="Calibri"/>
          <w:sz w:val="20"/>
          <w:szCs w:val="20"/>
          <w:lang w:val="sr-Cyrl-RS"/>
        </w:rPr>
        <w:t xml:space="preserve"> </w:t>
      </w:r>
      <w:r w:rsidR="007C10A4">
        <w:rPr>
          <w:rFonts w:cs="Calibri"/>
          <w:sz w:val="20"/>
          <w:szCs w:val="20"/>
          <w:lang w:val="sr-Cyrl-RS"/>
        </w:rPr>
        <w:t>у одељку конкурси/јавни</w:t>
      </w:r>
      <w:r w:rsidR="000D1258" w:rsidRPr="000E5C01">
        <w:rPr>
          <w:rFonts w:cs="Calibri"/>
          <w:sz w:val="20"/>
          <w:szCs w:val="20"/>
          <w:lang w:val="sr-Cyrl-RS"/>
        </w:rPr>
        <w:t xml:space="preserve"> конкурси.</w:t>
      </w:r>
    </w:p>
    <w:p w:rsidR="00063CFD" w:rsidRDefault="00063CFD" w:rsidP="005132D2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Latn-RS"/>
        </w:rPr>
      </w:pPr>
    </w:p>
    <w:p w:rsidR="005132D2" w:rsidRDefault="005132D2" w:rsidP="005132D2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Cyrl-RS"/>
        </w:rPr>
      </w:pPr>
      <w:r w:rsidRPr="005132D2">
        <w:rPr>
          <w:rFonts w:cs="Calibri"/>
          <w:b/>
          <w:sz w:val="20"/>
          <w:szCs w:val="20"/>
          <w:lang w:val="sr-Latn-RS"/>
        </w:rPr>
        <w:t xml:space="preserve">X </w:t>
      </w:r>
      <w:r w:rsidRPr="005132D2">
        <w:rPr>
          <w:rFonts w:cs="Calibri"/>
          <w:b/>
          <w:sz w:val="20"/>
          <w:szCs w:val="20"/>
          <w:lang w:val="sr-Cyrl-RS"/>
        </w:rPr>
        <w:t>Место, дан и време када ће се обавити провера стручне оспособљености, знања и вештине комуникације кандидата у изборном поступку.</w:t>
      </w:r>
    </w:p>
    <w:p w:rsidR="005132D2" w:rsidRPr="005132D2" w:rsidRDefault="005132D2" w:rsidP="005132D2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Cyrl-RS"/>
        </w:rPr>
      </w:pPr>
    </w:p>
    <w:p w:rsidR="00DC1D26" w:rsidRDefault="00C13D06" w:rsidP="00AE1421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 w:rsidRPr="005132D2">
        <w:rPr>
          <w:rFonts w:cs="Calibri"/>
          <w:sz w:val="20"/>
          <w:szCs w:val="20"/>
          <w:lang w:val="sr-Cyrl-RS"/>
        </w:rPr>
        <w:t xml:space="preserve"> </w:t>
      </w:r>
      <w:r w:rsidR="005132D2" w:rsidRPr="005132D2">
        <w:rPr>
          <w:rFonts w:cs="Calibri"/>
          <w:sz w:val="20"/>
          <w:szCs w:val="20"/>
          <w:lang w:val="sr-Cyrl-RS"/>
        </w:rPr>
        <w:t>Провера стручне оспособљености, знања и вештине комуникације</w:t>
      </w:r>
      <w:r w:rsidR="005132D2">
        <w:rPr>
          <w:rFonts w:cs="Calibri"/>
          <w:sz w:val="20"/>
          <w:szCs w:val="20"/>
          <w:lang w:val="sr-Cyrl-RS"/>
        </w:rPr>
        <w:t xml:space="preserve"> са кандидатима чије су</w:t>
      </w:r>
      <w:r w:rsidR="00B367D4">
        <w:rPr>
          <w:rFonts w:cs="Calibri"/>
          <w:sz w:val="20"/>
          <w:szCs w:val="20"/>
          <w:lang w:val="sr-Cyrl-RS"/>
        </w:rPr>
        <w:t xml:space="preserve"> пријаве благовремене, разумљиве,</w:t>
      </w:r>
      <w:r w:rsidR="005132D2">
        <w:rPr>
          <w:rFonts w:cs="Calibri"/>
          <w:sz w:val="20"/>
          <w:szCs w:val="20"/>
          <w:lang w:val="sr-Cyrl-RS"/>
        </w:rPr>
        <w:t xml:space="preserve"> потпуне и који испуњавају услове за рад на оглашеном радном месту, извршиће се у просторијама Покрајинског</w:t>
      </w:r>
      <w:r w:rsidR="005132D2" w:rsidRPr="005132D2">
        <w:rPr>
          <w:rFonts w:cs="Calibri"/>
          <w:sz w:val="20"/>
          <w:szCs w:val="20"/>
          <w:lang w:val="sr-Cyrl-RS"/>
        </w:rPr>
        <w:t xml:space="preserve"> секретаријат</w:t>
      </w:r>
      <w:r w:rsidR="005132D2">
        <w:rPr>
          <w:rFonts w:cs="Calibri"/>
          <w:sz w:val="20"/>
          <w:szCs w:val="20"/>
          <w:lang w:val="sr-Cyrl-RS"/>
        </w:rPr>
        <w:t>а</w:t>
      </w:r>
      <w:r w:rsidR="005132D2" w:rsidRPr="005132D2">
        <w:rPr>
          <w:rFonts w:cs="Calibri"/>
          <w:sz w:val="20"/>
          <w:szCs w:val="20"/>
          <w:lang w:val="sr-Cyrl-RS"/>
        </w:rPr>
        <w:t xml:space="preserve"> за културу, јавно информисање и односе с верским заједницама, Нови Сад,</w:t>
      </w:r>
      <w:r w:rsidR="005132D2">
        <w:rPr>
          <w:rFonts w:cs="Calibri"/>
          <w:sz w:val="20"/>
          <w:szCs w:val="20"/>
          <w:lang w:val="sr-Cyrl-RS"/>
        </w:rPr>
        <w:t xml:space="preserve"> Булевар Михајла Пупина број 16, о чему ће кандидати бити обавештени телефонским путем или електронском поштом на бројеве или адресе које су навели у пријави.</w:t>
      </w:r>
    </w:p>
    <w:p w:rsidR="00592089" w:rsidRDefault="00592089" w:rsidP="00AE1421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Latn-RS"/>
        </w:rPr>
      </w:pPr>
    </w:p>
    <w:p w:rsidR="00592089" w:rsidRDefault="00592089" w:rsidP="00AE1421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Latn-RS"/>
        </w:rPr>
      </w:pPr>
    </w:p>
    <w:p w:rsidR="009E7670" w:rsidRDefault="009E7670" w:rsidP="00AE1421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Cyrl-RS"/>
        </w:rPr>
      </w:pPr>
      <w:r>
        <w:rPr>
          <w:rFonts w:cs="Calibri"/>
          <w:b/>
          <w:sz w:val="20"/>
          <w:szCs w:val="20"/>
          <w:lang w:val="sr-Cyrl-RS"/>
        </w:rPr>
        <w:lastRenderedPageBreak/>
        <w:t xml:space="preserve">Напомене: </w:t>
      </w:r>
    </w:p>
    <w:p w:rsidR="0012659D" w:rsidRDefault="0012659D" w:rsidP="00AE1421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Cyrl-RS"/>
        </w:rPr>
      </w:pPr>
    </w:p>
    <w:p w:rsidR="005457D9" w:rsidRPr="005457D9" w:rsidRDefault="005457D9" w:rsidP="005457D9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 w:rsidRPr="005457D9">
        <w:rPr>
          <w:rFonts w:cs="Calibri"/>
          <w:sz w:val="20"/>
          <w:szCs w:val="20"/>
          <w:lang w:val="sr-Cyrl-RS"/>
        </w:rPr>
        <w:t>За наведено радно место радни однос за заснива на неодређено време.</w:t>
      </w:r>
    </w:p>
    <w:p w:rsidR="005457D9" w:rsidRPr="005457D9" w:rsidRDefault="005457D9" w:rsidP="005457D9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 w:rsidRPr="005457D9">
        <w:rPr>
          <w:rFonts w:cs="Calibri"/>
          <w:sz w:val="20"/>
          <w:szCs w:val="20"/>
          <w:lang w:val="sr-Cyrl-RS"/>
        </w:rPr>
        <w:t>Кандидати који раније нису заснивали радни однос у органима аутономне покрајине, јединици локалне самоуправе , градској општини или државном органу, подлежу пробном раду у трајању од шест месеци.</w:t>
      </w:r>
    </w:p>
    <w:p w:rsidR="005457D9" w:rsidRPr="005457D9" w:rsidRDefault="009F6AB8" w:rsidP="005457D9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>
        <w:rPr>
          <w:rFonts w:cs="Calibri"/>
          <w:sz w:val="20"/>
          <w:szCs w:val="20"/>
          <w:lang w:val="sr-Cyrl-RS"/>
        </w:rPr>
        <w:t xml:space="preserve">Неблаговремене, неразумљиве и непотпуне пријаве, </w:t>
      </w:r>
      <w:r w:rsidR="005457D9" w:rsidRPr="005457D9">
        <w:rPr>
          <w:rFonts w:cs="Calibri"/>
          <w:sz w:val="20"/>
          <w:szCs w:val="20"/>
          <w:lang w:val="sr-Cyrl-RS"/>
        </w:rPr>
        <w:t xml:space="preserve">биће одбачене закључком Конкурсне комисије. </w:t>
      </w:r>
    </w:p>
    <w:p w:rsidR="005457D9" w:rsidRPr="005457D9" w:rsidRDefault="005457D9" w:rsidP="005457D9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 w:rsidRPr="005457D9">
        <w:rPr>
          <w:rFonts w:cs="Calibri"/>
          <w:sz w:val="20"/>
          <w:szCs w:val="20"/>
          <w:lang w:val="sr-Cyrl-RS"/>
        </w:rPr>
        <w:t>Јавни конкурс спроводи Конкурсна комисија коју је и</w:t>
      </w:r>
      <w:r w:rsidR="00BC0D38">
        <w:rPr>
          <w:rFonts w:cs="Calibri"/>
          <w:sz w:val="20"/>
          <w:szCs w:val="20"/>
          <w:lang w:val="sr-Cyrl-RS"/>
        </w:rPr>
        <w:t>меновао п</w:t>
      </w:r>
      <w:r w:rsidRPr="005457D9">
        <w:rPr>
          <w:rFonts w:cs="Calibri"/>
          <w:sz w:val="20"/>
          <w:szCs w:val="20"/>
          <w:lang w:val="sr-Cyrl-RS"/>
        </w:rPr>
        <w:t xml:space="preserve">окрајински секретар за културу, јавно информисање и односе с верским заједницама.  </w:t>
      </w:r>
    </w:p>
    <w:p w:rsidR="005457D9" w:rsidRPr="005457D9" w:rsidRDefault="005457D9" w:rsidP="005457D9">
      <w:pPr>
        <w:spacing w:after="0" w:line="240" w:lineRule="auto"/>
        <w:ind w:firstLine="720"/>
        <w:jc w:val="both"/>
        <w:rPr>
          <w:rFonts w:cs="Calibri"/>
          <w:sz w:val="20"/>
          <w:szCs w:val="20"/>
          <w:lang w:val="sr-Cyrl-RS"/>
        </w:rPr>
      </w:pPr>
      <w:r w:rsidRPr="005457D9">
        <w:rPr>
          <w:rFonts w:cs="Calibri"/>
          <w:sz w:val="20"/>
          <w:szCs w:val="20"/>
          <w:lang w:val="sr-Cyrl-RS"/>
        </w:rPr>
        <w:t>Овај Јавни конкурс објављен је на интернет презентацији Покрајинског секретаријата за културу, јавно информисање и односе с верским заједницама и на интернет презентацији Службе за управљање људским ресурсима, а у дневном листу „Дневник“ објављује се Обавештење о Јавном конкурсу и адресама интернет презентација на којима је објављен.</w:t>
      </w:r>
    </w:p>
    <w:p w:rsidR="002B6CDB" w:rsidRPr="00430251" w:rsidRDefault="002B6CDB" w:rsidP="00AE1421">
      <w:pPr>
        <w:spacing w:after="0" w:line="240" w:lineRule="auto"/>
        <w:ind w:firstLine="720"/>
        <w:jc w:val="both"/>
        <w:rPr>
          <w:rFonts w:cs="Calibri"/>
          <w:b/>
          <w:sz w:val="20"/>
          <w:szCs w:val="20"/>
          <w:lang w:val="sr-Cyrl-RS"/>
        </w:rPr>
      </w:pPr>
    </w:p>
    <w:p w:rsidR="00214B45" w:rsidRPr="00430251" w:rsidRDefault="00214B45" w:rsidP="00214B45">
      <w:pPr>
        <w:spacing w:after="0" w:line="240" w:lineRule="auto"/>
        <w:jc w:val="both"/>
        <w:rPr>
          <w:rFonts w:cs="Calibri"/>
          <w:sz w:val="20"/>
          <w:szCs w:val="20"/>
          <w:lang w:val="sr-Cyrl-C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2"/>
        <w:gridCol w:w="4550"/>
      </w:tblGrid>
      <w:tr w:rsidR="00214B45" w:rsidRPr="004D3CA9" w:rsidTr="007527FA">
        <w:tc>
          <w:tcPr>
            <w:tcW w:w="4621" w:type="dxa"/>
          </w:tcPr>
          <w:p w:rsidR="00214B45" w:rsidRPr="004D3CA9" w:rsidRDefault="00214B45" w:rsidP="00214B4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621" w:type="dxa"/>
          </w:tcPr>
          <w:p w:rsidR="00A04818" w:rsidRDefault="00A04818" w:rsidP="00214B4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Cyrl-RS"/>
              </w:rPr>
            </w:pPr>
          </w:p>
          <w:p w:rsidR="00214B45" w:rsidRPr="004D3CA9" w:rsidRDefault="00EE1E42" w:rsidP="00214B4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4D3CA9">
              <w:rPr>
                <w:rFonts w:cs="Calibri"/>
                <w:sz w:val="20"/>
                <w:szCs w:val="20"/>
                <w:lang w:val="sr-Cyrl-RS"/>
              </w:rPr>
              <w:t>ПО</w:t>
            </w:r>
            <w:r w:rsidRPr="004D3CA9">
              <w:rPr>
                <w:rFonts w:cs="Calibri"/>
                <w:sz w:val="20"/>
                <w:szCs w:val="20"/>
                <w:lang w:val="sr-Cyrl-CS"/>
              </w:rPr>
              <w:t>КРАЈИНСКИ СЕКРЕТАР</w:t>
            </w:r>
            <w:r w:rsidRPr="004D3CA9">
              <w:rPr>
                <w:rFonts w:cs="Arial"/>
                <w:b/>
                <w:sz w:val="20"/>
                <w:szCs w:val="20"/>
                <w:lang w:val="ru-RU"/>
              </w:rPr>
              <w:t xml:space="preserve"> </w:t>
            </w:r>
          </w:p>
          <w:p w:rsidR="00214B45" w:rsidRPr="004D3CA9" w:rsidRDefault="00214B45" w:rsidP="00214B4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sr-Cyrl-CS"/>
              </w:rPr>
            </w:pPr>
          </w:p>
          <w:p w:rsidR="00214B45" w:rsidRPr="007F5269" w:rsidRDefault="003D2249" w:rsidP="003D2249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val="sr-Cyrl-RS"/>
              </w:rPr>
            </w:pPr>
            <w:r w:rsidRPr="004D3CA9">
              <w:rPr>
                <w:rFonts w:cs="Calibri"/>
                <w:b/>
                <w:sz w:val="20"/>
                <w:szCs w:val="20"/>
                <w:lang w:val="sr-Cyrl-CS"/>
              </w:rPr>
              <w:t>Драгана Милошевић</w:t>
            </w:r>
            <w:r w:rsidR="007F5269">
              <w:rPr>
                <w:rFonts w:cs="Calibri"/>
                <w:b/>
                <w:sz w:val="20"/>
                <w:szCs w:val="20"/>
              </w:rPr>
              <w:t xml:space="preserve">, </w:t>
            </w:r>
            <w:r w:rsidR="007F5269">
              <w:rPr>
                <w:rFonts w:cs="Calibri"/>
                <w:b/>
                <w:sz w:val="20"/>
                <w:szCs w:val="20"/>
                <w:lang w:val="sr-Cyrl-RS"/>
              </w:rPr>
              <w:t>с.р.</w:t>
            </w:r>
            <w:bookmarkStart w:id="0" w:name="_GoBack"/>
            <w:bookmarkEnd w:id="0"/>
          </w:p>
        </w:tc>
      </w:tr>
    </w:tbl>
    <w:p w:rsidR="00214B45" w:rsidRPr="004D3CA9" w:rsidRDefault="00214B45" w:rsidP="00214B45">
      <w:pPr>
        <w:spacing w:after="0" w:line="240" w:lineRule="auto"/>
        <w:rPr>
          <w:sz w:val="20"/>
          <w:szCs w:val="20"/>
        </w:rPr>
      </w:pPr>
    </w:p>
    <w:sectPr w:rsidR="00214B45" w:rsidRPr="004D3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1z-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814"/>
    <w:multiLevelType w:val="hybridMultilevel"/>
    <w:tmpl w:val="50CAD612"/>
    <w:lvl w:ilvl="0" w:tplc="C4F6A5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79050B"/>
    <w:multiLevelType w:val="hybridMultilevel"/>
    <w:tmpl w:val="50CAD612"/>
    <w:lvl w:ilvl="0" w:tplc="C4F6A5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45"/>
    <w:rsid w:val="0001249B"/>
    <w:rsid w:val="000574E2"/>
    <w:rsid w:val="00060903"/>
    <w:rsid w:val="00063CFD"/>
    <w:rsid w:val="000A2885"/>
    <w:rsid w:val="000A7AB9"/>
    <w:rsid w:val="000B6F63"/>
    <w:rsid w:val="000C4063"/>
    <w:rsid w:val="000D1258"/>
    <w:rsid w:val="000D223B"/>
    <w:rsid w:val="000D5604"/>
    <w:rsid w:val="000E5C01"/>
    <w:rsid w:val="00111B7F"/>
    <w:rsid w:val="00117BA5"/>
    <w:rsid w:val="0012500C"/>
    <w:rsid w:val="00125DDC"/>
    <w:rsid w:val="0012659D"/>
    <w:rsid w:val="0016066E"/>
    <w:rsid w:val="00162E27"/>
    <w:rsid w:val="00173C2E"/>
    <w:rsid w:val="00174C61"/>
    <w:rsid w:val="001B3CF6"/>
    <w:rsid w:val="001D3CF8"/>
    <w:rsid w:val="00212315"/>
    <w:rsid w:val="002145BA"/>
    <w:rsid w:val="00214B45"/>
    <w:rsid w:val="002161B1"/>
    <w:rsid w:val="002245E7"/>
    <w:rsid w:val="002638F7"/>
    <w:rsid w:val="00270B29"/>
    <w:rsid w:val="00272075"/>
    <w:rsid w:val="00293F34"/>
    <w:rsid w:val="00294F6E"/>
    <w:rsid w:val="0029525F"/>
    <w:rsid w:val="002A37B5"/>
    <w:rsid w:val="002B35BA"/>
    <w:rsid w:val="002B6CDB"/>
    <w:rsid w:val="002C0D51"/>
    <w:rsid w:val="002C1660"/>
    <w:rsid w:val="002C327F"/>
    <w:rsid w:val="002F3AD8"/>
    <w:rsid w:val="0034122E"/>
    <w:rsid w:val="00346722"/>
    <w:rsid w:val="00360897"/>
    <w:rsid w:val="00366DA4"/>
    <w:rsid w:val="003705B9"/>
    <w:rsid w:val="00382CDE"/>
    <w:rsid w:val="003909E4"/>
    <w:rsid w:val="00397595"/>
    <w:rsid w:val="003B3579"/>
    <w:rsid w:val="003B38C4"/>
    <w:rsid w:val="003C3B68"/>
    <w:rsid w:val="003C44A4"/>
    <w:rsid w:val="003D2249"/>
    <w:rsid w:val="003D2853"/>
    <w:rsid w:val="003D7F96"/>
    <w:rsid w:val="003E59C0"/>
    <w:rsid w:val="0040621C"/>
    <w:rsid w:val="00422B63"/>
    <w:rsid w:val="00430251"/>
    <w:rsid w:val="0043432A"/>
    <w:rsid w:val="00437A10"/>
    <w:rsid w:val="0045620D"/>
    <w:rsid w:val="00461153"/>
    <w:rsid w:val="00473AA0"/>
    <w:rsid w:val="00476F91"/>
    <w:rsid w:val="004825D7"/>
    <w:rsid w:val="004A58B5"/>
    <w:rsid w:val="004C3C89"/>
    <w:rsid w:val="004D3CA9"/>
    <w:rsid w:val="004D624D"/>
    <w:rsid w:val="004E61F8"/>
    <w:rsid w:val="004F1ABE"/>
    <w:rsid w:val="005118F0"/>
    <w:rsid w:val="005132D2"/>
    <w:rsid w:val="00523D3C"/>
    <w:rsid w:val="005457D9"/>
    <w:rsid w:val="005546DA"/>
    <w:rsid w:val="005651C5"/>
    <w:rsid w:val="0058039D"/>
    <w:rsid w:val="0059043D"/>
    <w:rsid w:val="00592089"/>
    <w:rsid w:val="0059380C"/>
    <w:rsid w:val="00595DB5"/>
    <w:rsid w:val="00597D28"/>
    <w:rsid w:val="005B5C0F"/>
    <w:rsid w:val="005B728D"/>
    <w:rsid w:val="005C0E6A"/>
    <w:rsid w:val="005D2EA5"/>
    <w:rsid w:val="005E3DDF"/>
    <w:rsid w:val="00613FB6"/>
    <w:rsid w:val="00634B19"/>
    <w:rsid w:val="006419B3"/>
    <w:rsid w:val="006454A9"/>
    <w:rsid w:val="00651575"/>
    <w:rsid w:val="00697CD1"/>
    <w:rsid w:val="006B097E"/>
    <w:rsid w:val="006B15A0"/>
    <w:rsid w:val="006B1888"/>
    <w:rsid w:val="006C7D2F"/>
    <w:rsid w:val="006D6C44"/>
    <w:rsid w:val="006D7DE3"/>
    <w:rsid w:val="006E14D9"/>
    <w:rsid w:val="006F2384"/>
    <w:rsid w:val="006F2770"/>
    <w:rsid w:val="0070672E"/>
    <w:rsid w:val="0071146E"/>
    <w:rsid w:val="007166F7"/>
    <w:rsid w:val="00723CB5"/>
    <w:rsid w:val="00732D25"/>
    <w:rsid w:val="0074065D"/>
    <w:rsid w:val="007424E6"/>
    <w:rsid w:val="00785000"/>
    <w:rsid w:val="007931C1"/>
    <w:rsid w:val="007A1EEF"/>
    <w:rsid w:val="007A4F25"/>
    <w:rsid w:val="007C10A4"/>
    <w:rsid w:val="007D078C"/>
    <w:rsid w:val="007E3D89"/>
    <w:rsid w:val="007F5269"/>
    <w:rsid w:val="00812467"/>
    <w:rsid w:val="008127D6"/>
    <w:rsid w:val="00812A77"/>
    <w:rsid w:val="008317A9"/>
    <w:rsid w:val="00832C0A"/>
    <w:rsid w:val="00833674"/>
    <w:rsid w:val="0084772B"/>
    <w:rsid w:val="00870C6C"/>
    <w:rsid w:val="00881BC7"/>
    <w:rsid w:val="00885543"/>
    <w:rsid w:val="008B132E"/>
    <w:rsid w:val="008B2464"/>
    <w:rsid w:val="008B2679"/>
    <w:rsid w:val="008D6600"/>
    <w:rsid w:val="008F49FE"/>
    <w:rsid w:val="00940594"/>
    <w:rsid w:val="00967723"/>
    <w:rsid w:val="00972465"/>
    <w:rsid w:val="009A0402"/>
    <w:rsid w:val="009A69FB"/>
    <w:rsid w:val="009B7008"/>
    <w:rsid w:val="009C7AA7"/>
    <w:rsid w:val="009D1472"/>
    <w:rsid w:val="009D189E"/>
    <w:rsid w:val="009D7659"/>
    <w:rsid w:val="009E7670"/>
    <w:rsid w:val="009F44D5"/>
    <w:rsid w:val="009F6AB8"/>
    <w:rsid w:val="00A01242"/>
    <w:rsid w:val="00A04818"/>
    <w:rsid w:val="00A52AA8"/>
    <w:rsid w:val="00A61F1A"/>
    <w:rsid w:val="00A70910"/>
    <w:rsid w:val="00A764AB"/>
    <w:rsid w:val="00A906A6"/>
    <w:rsid w:val="00AA538E"/>
    <w:rsid w:val="00AB38E0"/>
    <w:rsid w:val="00AE1421"/>
    <w:rsid w:val="00AF35F9"/>
    <w:rsid w:val="00AF4072"/>
    <w:rsid w:val="00AF75CB"/>
    <w:rsid w:val="00B319FE"/>
    <w:rsid w:val="00B367D4"/>
    <w:rsid w:val="00B37BE1"/>
    <w:rsid w:val="00B479BE"/>
    <w:rsid w:val="00B47D4E"/>
    <w:rsid w:val="00B71F80"/>
    <w:rsid w:val="00B76494"/>
    <w:rsid w:val="00B95035"/>
    <w:rsid w:val="00BA1DFE"/>
    <w:rsid w:val="00BC0D38"/>
    <w:rsid w:val="00BE0D5E"/>
    <w:rsid w:val="00BE49EB"/>
    <w:rsid w:val="00C0562B"/>
    <w:rsid w:val="00C05D07"/>
    <w:rsid w:val="00C13D06"/>
    <w:rsid w:val="00C34E27"/>
    <w:rsid w:val="00C36411"/>
    <w:rsid w:val="00C421CD"/>
    <w:rsid w:val="00C638FB"/>
    <w:rsid w:val="00C6779B"/>
    <w:rsid w:val="00C70F71"/>
    <w:rsid w:val="00C85753"/>
    <w:rsid w:val="00CC10ED"/>
    <w:rsid w:val="00CC3137"/>
    <w:rsid w:val="00CD4FD5"/>
    <w:rsid w:val="00CE7DEA"/>
    <w:rsid w:val="00CF0708"/>
    <w:rsid w:val="00D00E31"/>
    <w:rsid w:val="00D23260"/>
    <w:rsid w:val="00D45B2D"/>
    <w:rsid w:val="00D6787A"/>
    <w:rsid w:val="00D74080"/>
    <w:rsid w:val="00D918DD"/>
    <w:rsid w:val="00D97E9A"/>
    <w:rsid w:val="00DC1D26"/>
    <w:rsid w:val="00DC22FC"/>
    <w:rsid w:val="00DE1608"/>
    <w:rsid w:val="00DF15AD"/>
    <w:rsid w:val="00E1094C"/>
    <w:rsid w:val="00E12514"/>
    <w:rsid w:val="00E17067"/>
    <w:rsid w:val="00E208EE"/>
    <w:rsid w:val="00E27F6B"/>
    <w:rsid w:val="00E35C61"/>
    <w:rsid w:val="00E5340B"/>
    <w:rsid w:val="00E57ADF"/>
    <w:rsid w:val="00E84E89"/>
    <w:rsid w:val="00E86926"/>
    <w:rsid w:val="00E95C39"/>
    <w:rsid w:val="00E9726C"/>
    <w:rsid w:val="00EA2131"/>
    <w:rsid w:val="00EB4083"/>
    <w:rsid w:val="00EC0484"/>
    <w:rsid w:val="00ED505C"/>
    <w:rsid w:val="00EE10C1"/>
    <w:rsid w:val="00EE1E42"/>
    <w:rsid w:val="00EE26BF"/>
    <w:rsid w:val="00F20C6E"/>
    <w:rsid w:val="00F21715"/>
    <w:rsid w:val="00F23394"/>
    <w:rsid w:val="00F27B23"/>
    <w:rsid w:val="00F30897"/>
    <w:rsid w:val="00F30D8A"/>
    <w:rsid w:val="00F55F32"/>
    <w:rsid w:val="00F740C4"/>
    <w:rsid w:val="00F81259"/>
    <w:rsid w:val="00FA1806"/>
    <w:rsid w:val="00FC5E73"/>
    <w:rsid w:val="00FC7D24"/>
    <w:rsid w:val="00FD69EC"/>
    <w:rsid w:val="00FF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06D9D"/>
  <w15:docId w15:val="{ACB64321-414C-42BB-ADFE-E54FEFC9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B4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B45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6419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judskiresursi.vojvodina.gov.rs" TargetMode="External"/><Relationship Id="rId3" Type="http://schemas.openxmlformats.org/officeDocument/2006/relationships/styles" Target="styles.xml"/><Relationship Id="rId7" Type="http://schemas.openxmlformats.org/officeDocument/2006/relationships/hyperlink" Target="mailto:vera.kojic@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3BDF8-840C-4EC6-9559-8745B35B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Antic</dc:creator>
  <cp:lastModifiedBy>Daliborka Taskovic</cp:lastModifiedBy>
  <cp:revision>113</cp:revision>
  <cp:lastPrinted>2021-07-05T11:14:00Z</cp:lastPrinted>
  <dcterms:created xsi:type="dcterms:W3CDTF">2021-05-18T11:37:00Z</dcterms:created>
  <dcterms:modified xsi:type="dcterms:W3CDTF">2021-07-15T13:29:00Z</dcterms:modified>
</cp:coreProperties>
</file>