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5"/>
      </w:tblGrid>
      <w:tr w:rsidR="00A57F61" w:rsidRPr="00A57F61" w:rsidTr="00A57F61">
        <w:trPr>
          <w:tblCellSpacing w:w="15" w:type="dxa"/>
        </w:trPr>
        <w:tc>
          <w:tcPr>
            <w:tcW w:w="7685" w:type="dxa"/>
            <w:tcBorders>
              <w:top w:val="nil"/>
              <w:left w:val="nil"/>
              <w:bottom w:val="single" w:sz="6" w:space="0" w:color="C0C0C0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A57F61" w:rsidRPr="00A57F61" w:rsidRDefault="00A57F61" w:rsidP="00A57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A57F61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sr-Latn-RS"/>
              </w:rPr>
              <w:t>Задужбине, фондови и фондације</w:t>
            </w:r>
          </w:p>
        </w:tc>
      </w:tr>
      <w:tr w:rsidR="00A57F61" w:rsidRPr="00A57F61" w:rsidTr="00A57F61">
        <w:trPr>
          <w:tblCellSpacing w:w="15" w:type="dxa"/>
        </w:trPr>
        <w:tc>
          <w:tcPr>
            <w:tcW w:w="7685" w:type="dxa"/>
            <w:vAlign w:val="center"/>
            <w:hideMark/>
          </w:tcPr>
          <w:p w:rsidR="00A57F61" w:rsidRPr="00A57F61" w:rsidRDefault="00A57F61" w:rsidP="00A57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A57F6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A57F61" w:rsidRPr="00A57F61" w:rsidTr="00A57F61">
        <w:trPr>
          <w:tblCellSpacing w:w="15" w:type="dxa"/>
        </w:trPr>
        <w:tc>
          <w:tcPr>
            <w:tcW w:w="7685" w:type="dxa"/>
            <w:vAlign w:val="center"/>
            <w:hideMark/>
          </w:tcPr>
          <w:p w:rsidR="00A57F61" w:rsidRPr="00A57F61" w:rsidRDefault="00A57F61" w:rsidP="00A57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A57F61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sr-Latn-RS"/>
              </w:rPr>
              <w:t>Правни основ</w:t>
            </w:r>
          </w:p>
          <w:p w:rsidR="008C2E49" w:rsidRDefault="00A57F61" w:rsidP="008C2E49">
            <w:pPr>
              <w:spacing w:after="0" w:line="240" w:lineRule="auto"/>
              <w:jc w:val="both"/>
            </w:pPr>
            <w:r w:rsidRPr="00A57F6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br/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На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основу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чл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. 21.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став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2,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чл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. 23,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чл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. 36.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став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2. и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чл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. 49.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став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5.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Покрајинске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скупштинске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одлуке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о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покрајинској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управи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(„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Сл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.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лист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АПВ“</w:t>
            </w:r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Cyrl-RS" w:eastAsia="sr-Latn-RS"/>
              </w:rPr>
              <w:t>,</w:t>
            </w:r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r w:rsidR="008C2E49" w:rsidRPr="00F33C5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Cyrl-RS" w:eastAsia="sr-Latn-RS"/>
              </w:rPr>
              <w:t>број 37/14, 54/14 – друга одлука, 37/16, 29/17</w:t>
            </w:r>
            <w:r w:rsidR="00F33C5F" w:rsidRPr="00F33C5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Cyrl-RS" w:eastAsia="sr-Latn-RS"/>
              </w:rPr>
              <w:t xml:space="preserve">, </w:t>
            </w:r>
            <w:r w:rsidR="008C2E49" w:rsidRPr="00F33C5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Cyrl-RS" w:eastAsia="sr-Latn-RS"/>
              </w:rPr>
              <w:t>24/19</w:t>
            </w:r>
            <w:r w:rsidR="00E02BE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Cyrl-RS" w:eastAsia="sr-Latn-RS"/>
              </w:rPr>
              <w:t xml:space="preserve">, </w:t>
            </w:r>
            <w:r w:rsidR="00F33C5F" w:rsidRPr="00F33C5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Cyrl-RS" w:eastAsia="sr-Latn-RS"/>
              </w:rPr>
              <w:t>66/2020</w:t>
            </w:r>
            <w:r w:rsidR="00E02BED">
              <w:rPr>
                <w:lang w:val="sr-Cyrl-RS"/>
              </w:rPr>
              <w:t xml:space="preserve"> </w:t>
            </w:r>
            <w:r w:rsidR="00E02BED">
              <w:rPr>
                <w:lang w:val="sr-Cyrl-RS"/>
              </w:rPr>
              <w:t>и 38/2021</w:t>
            </w:r>
            <w:r w:rsidR="008C2E49" w:rsidRPr="00F33C5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Cyrl-RS" w:eastAsia="sr-Latn-RS"/>
              </w:rPr>
              <w:t>),</w:t>
            </w:r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чл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. 12, 52, 68. и 71.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Закона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о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задужбинама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фондацијама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(«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Служ</w:t>
            </w:r>
            <w:r w:rsidR="00F33C5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бени</w:t>
            </w:r>
            <w:proofErr w:type="spellEnd"/>
            <w:r w:rsidR="00F33C5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F33C5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гласник</w:t>
            </w:r>
            <w:proofErr w:type="spellEnd"/>
            <w:r w:rsidR="00F33C5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РС», </w:t>
            </w:r>
            <w:proofErr w:type="spellStart"/>
            <w:r w:rsidR="00F33C5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бр</w:t>
            </w:r>
            <w:proofErr w:type="spellEnd"/>
            <w:r w:rsidR="00F33C5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. 88/2010, </w:t>
            </w:r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99/2011 –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др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. </w:t>
            </w:r>
            <w:proofErr w:type="spellStart"/>
            <w:r w:rsidR="00F33C5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з</w:t>
            </w:r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акон</w:t>
            </w:r>
            <w:proofErr w:type="spellEnd"/>
            <w:r w:rsidR="00F33C5F" w:rsidRPr="00F33C5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и 44/2018 –</w:t>
            </w:r>
            <w:proofErr w:type="spellStart"/>
            <w:r w:rsidR="00F33C5F" w:rsidRPr="00F33C5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др</w:t>
            </w:r>
            <w:proofErr w:type="spellEnd"/>
            <w:r w:rsidR="00F33C5F" w:rsidRPr="00F33C5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. </w:t>
            </w:r>
            <w:proofErr w:type="spellStart"/>
            <w:r w:rsidR="00F33C5F" w:rsidRPr="00F33C5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закон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) и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члан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44. </w:t>
            </w:r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Cyrl-RS" w:eastAsia="sr-Latn-RS"/>
              </w:rPr>
              <w:t xml:space="preserve">тачка 1)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Закона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о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утврђивању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надлежности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Аутономне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покрајине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Војводине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(«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Сл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.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гласник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РС»,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број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99/2009, 67/2012 –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одлука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УС</w:t>
            </w:r>
            <w:r w:rsidR="004C675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Cyrl-RS" w:eastAsia="sr-Latn-RS"/>
              </w:rPr>
              <w:t xml:space="preserve">, </w:t>
            </w:r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Cyrl-RS" w:eastAsia="sr-Latn-RS"/>
              </w:rPr>
              <w:t>18/20- др. закон</w:t>
            </w:r>
            <w:r w:rsidR="004C675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Cyrl-RS" w:eastAsia="sr-Latn-RS"/>
              </w:rPr>
              <w:t xml:space="preserve"> </w:t>
            </w:r>
            <w:r w:rsidR="004C6753">
              <w:rPr>
                <w:lang w:val="sr-Cyrl-RS"/>
              </w:rPr>
              <w:t>и 111</w:t>
            </w:r>
            <w:r w:rsidR="004C6753">
              <w:t>/2021</w:t>
            </w:r>
            <w:r w:rsidR="004C6753">
              <w:rPr>
                <w:lang w:val="sr-Cyrl-RS"/>
              </w:rPr>
              <w:t>-др. закон</w:t>
            </w:r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), </w:t>
            </w:r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Cyrl-RS" w:eastAsia="sr-Latn-RS"/>
              </w:rPr>
              <w:t xml:space="preserve">Покрајински секретаријат за културу, јавно информисање и односе с верским заједницама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одобрава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оснивање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задужбина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,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фондација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фондова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на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територији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АП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Војводине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све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промене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које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се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јављају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току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њиховог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рада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,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док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на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основу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тачке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2</w:t>
            </w:r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Cyrl-RS" w:eastAsia="sr-Latn-RS"/>
              </w:rPr>
              <w:t xml:space="preserve">) истог члана, Секретаријат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води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регистар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задужбина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,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фондација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фондова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који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се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оснивају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на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територији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 xml:space="preserve"> АП </w:t>
            </w:r>
            <w:proofErr w:type="spellStart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Војводине</w:t>
            </w:r>
            <w:proofErr w:type="spellEnd"/>
            <w:r w:rsidR="008C2E4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.</w:t>
            </w:r>
          </w:p>
          <w:p w:rsidR="00A57F61" w:rsidRPr="00A57F61" w:rsidRDefault="00A57F61" w:rsidP="00A57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A57F61" w:rsidRPr="00A57F61" w:rsidTr="00F33C5F">
        <w:trPr>
          <w:tblCellSpacing w:w="15" w:type="dxa"/>
        </w:trPr>
        <w:tc>
          <w:tcPr>
            <w:tcW w:w="7685" w:type="dxa"/>
            <w:vAlign w:val="center"/>
          </w:tcPr>
          <w:p w:rsidR="00A57F61" w:rsidRPr="00A57F61" w:rsidRDefault="00A57F61" w:rsidP="00A57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A57F61" w:rsidRPr="00A57F61" w:rsidTr="00A57F61">
        <w:trPr>
          <w:tblCellSpacing w:w="15" w:type="dxa"/>
        </w:trPr>
        <w:tc>
          <w:tcPr>
            <w:tcW w:w="7685" w:type="dxa"/>
            <w:vAlign w:val="center"/>
            <w:hideMark/>
          </w:tcPr>
          <w:p w:rsidR="00A57F61" w:rsidRPr="00A57F61" w:rsidRDefault="00A57F61" w:rsidP="00A57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A57F61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sr-Latn-RS"/>
              </w:rPr>
              <w:t>Где и како</w:t>
            </w:r>
          </w:p>
          <w:p w:rsidR="00A57F61" w:rsidRPr="00A57F61" w:rsidRDefault="00A57F61" w:rsidP="00F0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A57F61" w:rsidRPr="00A57F61" w:rsidTr="00A57F61">
        <w:trPr>
          <w:tblCellSpacing w:w="15" w:type="dxa"/>
        </w:trPr>
        <w:tc>
          <w:tcPr>
            <w:tcW w:w="7685" w:type="dxa"/>
            <w:tcBorders>
              <w:bottom w:val="nil"/>
            </w:tcBorders>
            <w:vAlign w:val="center"/>
            <w:hideMark/>
          </w:tcPr>
          <w:p w:rsidR="00A57F61" w:rsidRPr="00A57F61" w:rsidRDefault="00A57F61" w:rsidP="00A57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A57F61" w:rsidRPr="00A57F61" w:rsidTr="00A57F61">
        <w:trPr>
          <w:tblCellSpacing w:w="15" w:type="dxa"/>
        </w:trPr>
        <w:tc>
          <w:tcPr>
            <w:tcW w:w="7685" w:type="dxa"/>
            <w:tcBorders>
              <w:top w:val="nil"/>
            </w:tcBorders>
            <w:vAlign w:val="center"/>
            <w:hideMark/>
          </w:tcPr>
          <w:p w:rsidR="00A57F61" w:rsidRPr="00A57F61" w:rsidRDefault="00A57F61" w:rsidP="00A57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A57F6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sr-Latn-RS"/>
              </w:rPr>
              <w:t>Просечан рок за издавање решења од дана пријема захтева у Покрајинском секретаријату за културу, јавно информисање и односе с верским заједницама је 7 дана.</w:t>
            </w:r>
          </w:p>
        </w:tc>
      </w:tr>
    </w:tbl>
    <w:p w:rsidR="00A61E8B" w:rsidRDefault="00A61E8B" w:rsidP="00A57F61">
      <w:pPr>
        <w:jc w:val="both"/>
      </w:pPr>
      <w:bookmarkStart w:id="0" w:name="_GoBack"/>
      <w:bookmarkEnd w:id="0"/>
    </w:p>
    <w:sectPr w:rsidR="00A61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3E61"/>
    <w:multiLevelType w:val="hybridMultilevel"/>
    <w:tmpl w:val="9B4A026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61"/>
    <w:rsid w:val="00222C67"/>
    <w:rsid w:val="004C6753"/>
    <w:rsid w:val="008C2E49"/>
    <w:rsid w:val="00A57F61"/>
    <w:rsid w:val="00A61E8B"/>
    <w:rsid w:val="00A826BA"/>
    <w:rsid w:val="00E02BED"/>
    <w:rsid w:val="00F0443F"/>
    <w:rsid w:val="00F3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E5E3"/>
  <w15:docId w15:val="{78DD1355-077A-4BF4-AB09-AF784AB3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Traparic</dc:creator>
  <cp:lastModifiedBy>Daliborka Taskovic</cp:lastModifiedBy>
  <cp:revision>3</cp:revision>
  <dcterms:created xsi:type="dcterms:W3CDTF">2022-11-07T12:38:00Z</dcterms:created>
  <dcterms:modified xsi:type="dcterms:W3CDTF">2022-11-07T12:46:00Z</dcterms:modified>
</cp:coreProperties>
</file>