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19" w:rsidRDefault="008759AB">
      <w:r w:rsidRPr="002D0B05">
        <w:rPr>
          <w:rFonts w:cstheme="minorHAnsi"/>
          <w:noProof/>
          <w:color w:val="000000"/>
          <w:sz w:val="18"/>
          <w:szCs w:val="18"/>
        </w:rPr>
        <w:drawing>
          <wp:inline distT="0" distB="0" distL="0" distR="0" wp14:anchorId="6D1FBA42" wp14:editId="75396DDC">
            <wp:extent cx="141533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77" cy="9726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AB" w:rsidRDefault="008759AB" w:rsidP="008759AB">
      <w:pPr>
        <w:jc w:val="center"/>
        <w:rPr>
          <w:rFonts w:ascii="Verdana" w:hAnsi="Verdana"/>
          <w:sz w:val="20"/>
          <w:lang w:val="sr-Cyrl-RS"/>
        </w:rPr>
      </w:pPr>
      <w:r w:rsidRPr="008759AB">
        <w:rPr>
          <w:rFonts w:ascii="Verdana" w:hAnsi="Verdana"/>
          <w:sz w:val="20"/>
          <w:lang w:val="sr-Cyrl-RS"/>
        </w:rPr>
        <w:t>Република Србија</w:t>
      </w:r>
    </w:p>
    <w:p w:rsidR="008759AB" w:rsidRDefault="008759AB" w:rsidP="008759AB">
      <w:pPr>
        <w:jc w:val="center"/>
        <w:rPr>
          <w:rFonts w:ascii="Verdana" w:hAnsi="Verdana"/>
          <w:sz w:val="20"/>
          <w:lang w:val="sr-Cyrl-RS"/>
        </w:rPr>
      </w:pPr>
      <w:r>
        <w:rPr>
          <w:rFonts w:ascii="Verdana" w:hAnsi="Verdana"/>
          <w:sz w:val="20"/>
          <w:lang w:val="sr-Cyrl-RS"/>
        </w:rPr>
        <w:t>Аутономна покрајина Војводина</w:t>
      </w:r>
    </w:p>
    <w:p w:rsidR="008759AB" w:rsidRPr="008759AB" w:rsidRDefault="008759AB" w:rsidP="008759AB">
      <w:pPr>
        <w:jc w:val="center"/>
        <w:rPr>
          <w:rFonts w:ascii="Verdana" w:hAnsi="Verdana"/>
          <w:b/>
          <w:sz w:val="20"/>
          <w:lang w:val="sr-Cyrl-RS"/>
        </w:rPr>
      </w:pPr>
      <w:r w:rsidRPr="008759AB">
        <w:rPr>
          <w:rFonts w:ascii="Verdana" w:hAnsi="Verdana"/>
          <w:b/>
          <w:sz w:val="20"/>
          <w:lang w:val="sr-Cyrl-RS"/>
        </w:rPr>
        <w:t>Покрајински секретаријат за културу,</w:t>
      </w:r>
    </w:p>
    <w:p w:rsidR="008759AB" w:rsidRPr="008759AB" w:rsidRDefault="008759AB" w:rsidP="008759AB">
      <w:pPr>
        <w:jc w:val="center"/>
        <w:rPr>
          <w:rFonts w:ascii="Verdana" w:hAnsi="Verdana"/>
          <w:b/>
          <w:sz w:val="20"/>
          <w:lang w:val="sr-Cyrl-RS"/>
        </w:rPr>
      </w:pPr>
      <w:r w:rsidRPr="008759AB">
        <w:rPr>
          <w:rFonts w:ascii="Verdana" w:hAnsi="Verdana"/>
          <w:b/>
          <w:sz w:val="20"/>
          <w:lang w:val="sr-Cyrl-RS"/>
        </w:rPr>
        <w:t>јавно информисање и односе с верским заједницама</w:t>
      </w:r>
    </w:p>
    <w:p w:rsidR="008759AB" w:rsidRDefault="008759AB"/>
    <w:p w:rsidR="00E21646" w:rsidRDefault="00E21646"/>
    <w:p w:rsidR="00E21646" w:rsidRDefault="00E21646"/>
    <w:p w:rsidR="00E21646" w:rsidRDefault="00E21646"/>
    <w:p w:rsidR="0068066B" w:rsidRPr="0068066B" w:rsidRDefault="000450ED" w:rsidP="0068066B">
      <w:pPr>
        <w:spacing w:after="0"/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  <w:lang w:val="ru-RU"/>
        </w:rPr>
        <w:t>ИЗВЕШТАЈ</w:t>
      </w:r>
      <w:r w:rsidR="00E21646" w:rsidRPr="00E21646">
        <w:rPr>
          <w:rFonts w:ascii="Verdana" w:hAnsi="Verdana"/>
          <w:b/>
          <w:lang w:val="ru-RU"/>
        </w:rPr>
        <w:t xml:space="preserve"> О СПРОВЕДЕНОМ </w:t>
      </w:r>
      <w:r w:rsidR="0068066B" w:rsidRPr="0068066B">
        <w:rPr>
          <w:rFonts w:ascii="Verdana" w:hAnsi="Verdana"/>
          <w:b/>
          <w:lang w:val="sr-Cyrl-CS"/>
        </w:rPr>
        <w:t>ЈАВН</w:t>
      </w:r>
      <w:r w:rsidR="0068066B">
        <w:rPr>
          <w:rFonts w:ascii="Verdana" w:hAnsi="Verdana"/>
          <w:b/>
          <w:lang w:val="sr-Cyrl-CS"/>
        </w:rPr>
        <w:t>ОМ</w:t>
      </w:r>
      <w:r w:rsidR="0068066B" w:rsidRPr="0068066B">
        <w:rPr>
          <w:rFonts w:ascii="Verdana" w:hAnsi="Verdana"/>
          <w:b/>
          <w:lang w:val="sr-Cyrl-CS"/>
        </w:rPr>
        <w:t xml:space="preserve"> КОНКУРС</w:t>
      </w:r>
      <w:r w:rsidR="0068066B">
        <w:rPr>
          <w:rFonts w:ascii="Verdana" w:hAnsi="Verdana"/>
          <w:b/>
          <w:lang w:val="sr-Cyrl-CS"/>
        </w:rPr>
        <w:t>У</w:t>
      </w:r>
    </w:p>
    <w:p w:rsidR="0068066B" w:rsidRPr="0068066B" w:rsidRDefault="0068066B" w:rsidP="0068066B">
      <w:pPr>
        <w:spacing w:after="0"/>
        <w:jc w:val="center"/>
        <w:rPr>
          <w:rFonts w:ascii="Verdana" w:hAnsi="Verdana"/>
          <w:b/>
          <w:bCs/>
          <w:lang w:val="ru-RU"/>
        </w:rPr>
      </w:pPr>
      <w:r w:rsidRPr="0068066B">
        <w:rPr>
          <w:rFonts w:ascii="Verdana" w:hAnsi="Verdana"/>
          <w:b/>
          <w:bCs/>
          <w:lang w:val="ru-RU"/>
        </w:rPr>
        <w:t>ЗА СУФИНАНСИРАЊЕ ПРО</w:t>
      </w:r>
      <w:r w:rsidRPr="0068066B">
        <w:rPr>
          <w:rFonts w:ascii="Verdana" w:hAnsi="Verdana"/>
          <w:b/>
          <w:bCs/>
          <w:lang w:val="en-GB"/>
        </w:rPr>
        <w:t>J</w:t>
      </w:r>
      <w:r w:rsidRPr="0068066B">
        <w:rPr>
          <w:rFonts w:ascii="Verdana" w:hAnsi="Verdana"/>
          <w:b/>
          <w:bCs/>
          <w:lang w:val="ru-RU"/>
        </w:rPr>
        <w:t>ЕКАТА ПРОИЗВОДЊЕ МЕДИЈСКИХ САДРЖАЈА ИЗ ОБЛАСТИ ЈАВНОГ ИНФОРМИСАЊА У 202</w:t>
      </w:r>
      <w:r w:rsidRPr="0068066B">
        <w:rPr>
          <w:rFonts w:ascii="Verdana" w:hAnsi="Verdana"/>
          <w:b/>
          <w:bCs/>
          <w:lang w:val="sr-Latn-RS"/>
        </w:rPr>
        <w:t>5</w:t>
      </w:r>
      <w:r w:rsidRPr="0068066B">
        <w:rPr>
          <w:rFonts w:ascii="Verdana" w:hAnsi="Verdana"/>
          <w:b/>
          <w:bCs/>
          <w:lang w:val="ru-RU"/>
        </w:rPr>
        <w:t xml:space="preserve">. ГОДИНИ  </w:t>
      </w: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3F0857" w:rsidP="00E21646">
      <w:pPr>
        <w:jc w:val="center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>Новембар</w:t>
      </w:r>
      <w:r w:rsidR="00E21646">
        <w:rPr>
          <w:rFonts w:ascii="Verdana" w:hAnsi="Verdana"/>
          <w:sz w:val="20"/>
          <w:lang w:val="ru-RU"/>
        </w:rPr>
        <w:t>, 2025. године</w:t>
      </w: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Pr="00C25F90" w:rsidRDefault="00E21646" w:rsidP="00C2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E728DC">
        <w:rPr>
          <w:rFonts w:ascii="Verdana" w:hAnsi="Verdana" w:cs="Times New Roman"/>
          <w:sz w:val="20"/>
          <w:szCs w:val="24"/>
          <w:lang w:val="sr-Cyrl-RS"/>
        </w:rPr>
        <w:lastRenderedPageBreak/>
        <w:t xml:space="preserve">Покрајински секретаријат за културу, јавно информисање и односе с верским заједницама </w:t>
      </w:r>
      <w:r w:rsidR="006B2D10">
        <w:rPr>
          <w:rFonts w:ascii="Verdana" w:hAnsi="Verdana" w:cs="Times New Roman"/>
          <w:sz w:val="20"/>
          <w:szCs w:val="24"/>
          <w:lang w:val="sr-Cyrl-RS"/>
        </w:rPr>
        <w:t>(у даљем тексту</w:t>
      </w:r>
      <w:bookmarkStart w:id="0" w:name="_GoBack"/>
      <w:bookmarkEnd w:id="0"/>
      <w:r w:rsidR="000450ED" w:rsidRPr="00C25F90">
        <w:rPr>
          <w:rFonts w:ascii="Verdana" w:hAnsi="Verdana" w:cs="Times New Roman"/>
          <w:sz w:val="20"/>
          <w:szCs w:val="24"/>
          <w:lang w:val="sr-Cyrl-RS"/>
        </w:rPr>
        <w:t xml:space="preserve">: Покрајински секретаријат) </w:t>
      </w:r>
      <w:r w:rsidRPr="00C25F90">
        <w:rPr>
          <w:rFonts w:ascii="Verdana" w:hAnsi="Verdana" w:cs="Times New Roman"/>
          <w:sz w:val="20"/>
          <w:szCs w:val="24"/>
          <w:lang w:val="sr-Cyrl-RS"/>
        </w:rPr>
        <w:t>је на основу члана 27. став 8. Закона о јавном информисању и медијима („Службени гл</w:t>
      </w:r>
      <w:r w:rsidR="002E774F" w:rsidRPr="00C25F90">
        <w:rPr>
          <w:rFonts w:ascii="Verdana" w:hAnsi="Verdana" w:cs="Times New Roman"/>
          <w:sz w:val="20"/>
          <w:szCs w:val="24"/>
          <w:lang w:val="sr-Cyrl-RS"/>
        </w:rPr>
        <w:t xml:space="preserve">асник РС”, </w:t>
      </w:r>
      <w:proofErr w:type="spellStart"/>
      <w:r w:rsidR="002E774F" w:rsidRPr="00C25F90">
        <w:rPr>
          <w:rFonts w:ascii="Verdana" w:hAnsi="Verdana" w:cs="Times New Roman"/>
          <w:sz w:val="20"/>
          <w:szCs w:val="24"/>
          <w:lang w:val="sr-Cyrl-RS"/>
        </w:rPr>
        <w:t>брoj</w:t>
      </w:r>
      <w:proofErr w:type="spellEnd"/>
      <w:r w:rsidR="002E774F" w:rsidRPr="00C25F90">
        <w:rPr>
          <w:rFonts w:ascii="Verdana" w:hAnsi="Verdana" w:cs="Times New Roman"/>
          <w:sz w:val="20"/>
          <w:szCs w:val="24"/>
          <w:lang w:val="sr-Cyrl-RS"/>
        </w:rPr>
        <w:t xml:space="preserve"> 92/23</w:t>
      </w:r>
      <w:r w:rsidR="000450ED" w:rsidRPr="00C25F90">
        <w:rPr>
          <w:rFonts w:ascii="Verdana" w:hAnsi="Verdana" w:cs="Times New Roman"/>
          <w:sz w:val="20"/>
          <w:szCs w:val="24"/>
          <w:lang w:val="sr-Cyrl-RS"/>
        </w:rPr>
        <w:t xml:space="preserve"> и 51/25</w:t>
      </w:r>
      <w:r w:rsidR="002E774F" w:rsidRPr="00C25F90">
        <w:rPr>
          <w:rFonts w:ascii="Verdana" w:hAnsi="Verdana" w:cs="Times New Roman"/>
          <w:sz w:val="20"/>
          <w:szCs w:val="24"/>
          <w:lang w:val="sr-Cyrl-RS"/>
        </w:rPr>
        <w:t xml:space="preserve">) </w:t>
      </w:r>
      <w:r w:rsidR="002E774F">
        <w:rPr>
          <w:rFonts w:ascii="Verdana" w:hAnsi="Verdana" w:cs="Times New Roman"/>
          <w:sz w:val="20"/>
          <w:szCs w:val="24"/>
          <w:lang w:val="sr-Cyrl-RS"/>
        </w:rPr>
        <w:t>припреми</w:t>
      </w:r>
      <w:r w:rsidRPr="00E728DC">
        <w:rPr>
          <w:rFonts w:ascii="Verdana" w:hAnsi="Verdana" w:cs="Times New Roman"/>
          <w:sz w:val="20"/>
          <w:szCs w:val="24"/>
          <w:lang w:val="sr-Cyrl-RS"/>
        </w:rPr>
        <w:t xml:space="preserve">о извештај о спроведеном </w:t>
      </w:r>
      <w:r w:rsidR="0068066B">
        <w:rPr>
          <w:rFonts w:ascii="Verdana" w:hAnsi="Verdana" w:cs="Times New Roman"/>
          <w:sz w:val="20"/>
          <w:szCs w:val="24"/>
          <w:lang w:val="sr-Cyrl-RS"/>
        </w:rPr>
        <w:t>Ј</w:t>
      </w:r>
      <w:r w:rsidR="0068066B" w:rsidRPr="0068066B">
        <w:rPr>
          <w:rFonts w:ascii="Verdana" w:hAnsi="Verdana" w:cs="Times New Roman"/>
          <w:sz w:val="20"/>
          <w:szCs w:val="24"/>
          <w:lang w:val="sr-Cyrl-RS"/>
        </w:rPr>
        <w:t>авн</w:t>
      </w:r>
      <w:r w:rsidR="0068066B">
        <w:rPr>
          <w:rFonts w:ascii="Verdana" w:hAnsi="Verdana" w:cs="Times New Roman"/>
          <w:sz w:val="20"/>
          <w:szCs w:val="24"/>
          <w:lang w:val="sr-Cyrl-RS"/>
        </w:rPr>
        <w:t>ом</w:t>
      </w:r>
      <w:r w:rsidR="0068066B" w:rsidRPr="0068066B">
        <w:rPr>
          <w:rFonts w:ascii="Verdana" w:hAnsi="Verdana" w:cs="Times New Roman"/>
          <w:sz w:val="20"/>
          <w:szCs w:val="24"/>
          <w:lang w:val="sr-Cyrl-RS"/>
        </w:rPr>
        <w:t xml:space="preserve"> конкурс</w:t>
      </w:r>
      <w:r w:rsidR="0068066B">
        <w:rPr>
          <w:rFonts w:ascii="Verdana" w:hAnsi="Verdana" w:cs="Times New Roman"/>
          <w:sz w:val="20"/>
          <w:szCs w:val="24"/>
          <w:lang w:val="sr-Cyrl-RS"/>
        </w:rPr>
        <w:t>у</w:t>
      </w:r>
      <w:r w:rsidR="00C25F90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68066B" w:rsidRPr="0068066B">
        <w:rPr>
          <w:rFonts w:ascii="Verdana" w:hAnsi="Verdana" w:cs="Times New Roman"/>
          <w:sz w:val="20"/>
          <w:szCs w:val="24"/>
          <w:lang w:val="sr-Cyrl-RS"/>
        </w:rPr>
        <w:t xml:space="preserve">за </w:t>
      </w:r>
      <w:proofErr w:type="spellStart"/>
      <w:r w:rsidR="0068066B" w:rsidRPr="0068066B">
        <w:rPr>
          <w:rFonts w:ascii="Verdana" w:hAnsi="Verdana" w:cs="Times New Roman"/>
          <w:sz w:val="20"/>
          <w:szCs w:val="24"/>
          <w:lang w:val="sr-Cyrl-RS"/>
        </w:rPr>
        <w:t>суфинансирање</w:t>
      </w:r>
      <w:proofErr w:type="spellEnd"/>
      <w:r w:rsidR="0068066B" w:rsidRPr="0068066B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="0068066B" w:rsidRPr="0068066B">
        <w:rPr>
          <w:rFonts w:ascii="Verdana" w:hAnsi="Verdana" w:cs="Times New Roman"/>
          <w:sz w:val="20"/>
          <w:szCs w:val="24"/>
          <w:lang w:val="sr-Cyrl-RS"/>
        </w:rPr>
        <w:t>проjеката</w:t>
      </w:r>
      <w:proofErr w:type="spellEnd"/>
      <w:r w:rsidR="0068066B" w:rsidRPr="0068066B">
        <w:rPr>
          <w:rFonts w:ascii="Verdana" w:hAnsi="Verdana" w:cs="Times New Roman"/>
          <w:sz w:val="20"/>
          <w:szCs w:val="24"/>
          <w:lang w:val="sr-Cyrl-RS"/>
        </w:rPr>
        <w:t xml:space="preserve"> производње медијских садржаја из области јавног информисања у 2025. години</w:t>
      </w:r>
      <w:r w:rsidR="0068066B">
        <w:rPr>
          <w:rFonts w:ascii="Verdana" w:hAnsi="Verdana" w:cs="Times New Roman"/>
          <w:sz w:val="20"/>
          <w:szCs w:val="24"/>
          <w:lang w:val="sr-Cyrl-RS"/>
        </w:rPr>
        <w:t xml:space="preserve">. </w:t>
      </w:r>
      <w:r w:rsidR="0068066B" w:rsidRPr="0068066B">
        <w:rPr>
          <w:rFonts w:ascii="Verdana" w:hAnsi="Verdana" w:cs="Times New Roman"/>
          <w:sz w:val="20"/>
          <w:szCs w:val="24"/>
          <w:lang w:val="sr-Cyrl-RS"/>
        </w:rPr>
        <w:t xml:space="preserve">  </w:t>
      </w:r>
    </w:p>
    <w:p w:rsidR="00E21646" w:rsidRPr="0031422A" w:rsidRDefault="00E21646" w:rsidP="00E2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E21646" w:rsidRDefault="00E21646" w:rsidP="00E2164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E21646">
        <w:rPr>
          <w:rFonts w:ascii="Verdana" w:hAnsi="Verdana" w:cs="Times New Roman"/>
          <w:b/>
          <w:szCs w:val="24"/>
          <w:lang w:val="ru-RU"/>
        </w:rPr>
        <w:t xml:space="preserve"> Основни подаци о Конкурсу</w:t>
      </w:r>
    </w:p>
    <w:p w:rsidR="00E728DC" w:rsidRPr="0068066B" w:rsidRDefault="00E21646" w:rsidP="0068066B">
      <w:pPr>
        <w:jc w:val="both"/>
        <w:rPr>
          <w:rFonts w:ascii="Verdana" w:eastAsia="Times New Roman" w:hAnsi="Verdana"/>
          <w:sz w:val="20"/>
          <w:szCs w:val="18"/>
          <w:lang w:val="sr-Cyrl-RS"/>
        </w:rPr>
      </w:pPr>
      <w:r w:rsidRPr="00E728DC">
        <w:rPr>
          <w:rFonts w:ascii="Verdana" w:eastAsia="Times New Roman" w:hAnsi="Verdana"/>
          <w:sz w:val="20"/>
          <w:szCs w:val="18"/>
          <w:lang w:val="sr-Cyrl-CS"/>
        </w:rPr>
        <w:t>Покрајински секретаријат је</w:t>
      </w:r>
      <w:r w:rsidR="00E728DC" w:rsidRPr="00E728DC">
        <w:rPr>
          <w:rFonts w:ascii="Verdana" w:eastAsia="Times New Roman" w:hAnsi="Verdana"/>
          <w:sz w:val="20"/>
          <w:szCs w:val="18"/>
          <w:lang w:val="sr-Cyrl-CS"/>
        </w:rPr>
        <w:t>,</w:t>
      </w:r>
      <w:r w:rsidRPr="00E728DC">
        <w:rPr>
          <w:rFonts w:ascii="Verdana" w:eastAsia="Times New Roman" w:hAnsi="Verdana"/>
          <w:sz w:val="20"/>
          <w:szCs w:val="18"/>
          <w:lang w:val="sr-Cyrl-CS"/>
        </w:rPr>
        <w:t xml:space="preserve"> на основу члана 62. став 1. тачка 1. Закона о утврђивању надлежности Аутономне покрајине Војводине („Службени гласник РС“, број: 99/09, 67/12 – одлу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ка УС, 18/20 – др. закон и </w:t>
      </w:r>
      <w:r w:rsidRPr="00C25F90">
        <w:rPr>
          <w:rFonts w:ascii="Verdana" w:eastAsia="Times New Roman" w:hAnsi="Verdana"/>
          <w:sz w:val="20"/>
          <w:szCs w:val="18"/>
          <w:lang w:val="sr-Latn-RS"/>
        </w:rPr>
        <w:t xml:space="preserve">111/21 – </w:t>
      </w:r>
      <w:r w:rsidRPr="00C25F90">
        <w:rPr>
          <w:rFonts w:ascii="Verdana" w:eastAsia="Times New Roman" w:hAnsi="Verdana"/>
          <w:sz w:val="20"/>
          <w:szCs w:val="18"/>
          <w:lang w:val="sr-Cyrl-RS"/>
        </w:rPr>
        <w:t>др. закон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>),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>члана 18. и 19. З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акона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о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јавном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 xml:space="preserve">информисању 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>и медијима („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Сл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.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гласник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РС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 xml:space="preserve">“, </w:t>
      </w:r>
      <w:r w:rsidRPr="00C25F90">
        <w:rPr>
          <w:rFonts w:ascii="Verdana" w:eastAsia="Times New Roman" w:hAnsi="Verdana"/>
          <w:bCs/>
          <w:sz w:val="20"/>
          <w:szCs w:val="18"/>
          <w:lang w:val="ru-RU"/>
        </w:rPr>
        <w:t>бр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>. 92/23</w:t>
      </w:r>
      <w:r w:rsidR="000450ED" w:rsidRPr="00C25F90">
        <w:rPr>
          <w:rFonts w:ascii="Verdana" w:hAnsi="Verdana" w:cs="Times New Roman"/>
          <w:sz w:val="20"/>
          <w:szCs w:val="24"/>
          <w:lang w:val="sr-Cyrl-RS"/>
        </w:rPr>
        <w:t xml:space="preserve"> и 51/25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>), члана 8. став 1. и 2. Закона о контроли државне помоћи („Сл. гласник РС“, бр. 73/19),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 </w:t>
      </w:r>
      <w:r w:rsidRPr="00C25F90">
        <w:rPr>
          <w:rFonts w:ascii="Verdana" w:eastAsia="Times New Roman" w:hAnsi="Verdana"/>
          <w:sz w:val="20"/>
          <w:szCs w:val="18"/>
          <w:lang w:val="sr-Cyrl-RS"/>
        </w:rPr>
        <w:t xml:space="preserve">Уредбе о условима и критеријумима усклађености државне помоћи у области јавног информисања ("Сл. гласник РС", бр. 9/22 </w:t>
      </w:r>
      <w:r w:rsidR="000450ED" w:rsidRPr="00C25F90">
        <w:rPr>
          <w:rFonts w:ascii="Verdana" w:eastAsia="Times New Roman" w:hAnsi="Verdana"/>
          <w:sz w:val="20"/>
          <w:szCs w:val="18"/>
          <w:lang w:val="sr-Cyrl-RS"/>
        </w:rPr>
        <w:t xml:space="preserve">и </w:t>
      </w:r>
      <w:r w:rsidRPr="00C25F90">
        <w:rPr>
          <w:rFonts w:ascii="Verdana" w:eastAsia="Times New Roman" w:hAnsi="Verdana"/>
          <w:sz w:val="20"/>
          <w:szCs w:val="18"/>
          <w:lang w:val="sr-Cyrl-RS"/>
        </w:rPr>
        <w:t>32/23)</w:t>
      </w:r>
      <w:r w:rsidRPr="00C25F90">
        <w:rPr>
          <w:rFonts w:ascii="Verdana" w:eastAsia="Times New Roman" w:hAnsi="Verdana"/>
          <w:bCs/>
          <w:sz w:val="20"/>
          <w:szCs w:val="18"/>
          <w:lang w:val="sr-Cyrl-CS"/>
        </w:rPr>
        <w:t>,</w:t>
      </w:r>
      <w:r w:rsidRPr="00C25F90">
        <w:rPr>
          <w:sz w:val="28"/>
        </w:rPr>
        <w:t xml:space="preserve"> 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>члана 16. став 1.</w:t>
      </w:r>
      <w:r w:rsidRPr="00C25F90">
        <w:rPr>
          <w:rFonts w:ascii="Verdana" w:eastAsia="Times New Roman" w:hAnsi="Verdana"/>
          <w:sz w:val="20"/>
          <w:szCs w:val="18"/>
          <w:lang w:val="sr-Cyrl-RS"/>
        </w:rPr>
        <w:t xml:space="preserve"> и члана 34. став 7. 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Покрајинске скупштинске одлуке о покрајинској управи („Сл. лист АПВ“, бр. </w:t>
      </w:r>
      <w:r w:rsidRPr="00C25F90">
        <w:rPr>
          <w:rFonts w:ascii="Verdana" w:eastAsia="Times New Roman" w:hAnsi="Verdana"/>
          <w:sz w:val="20"/>
          <w:szCs w:val="18"/>
          <w:lang w:val="ru-RU"/>
        </w:rPr>
        <w:t>37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>/14, 54/14 – др. одлука,</w:t>
      </w:r>
      <w:r w:rsidRPr="00C25F90">
        <w:rPr>
          <w:rFonts w:ascii="Verdana" w:eastAsia="Times New Roman" w:hAnsi="Verdana"/>
          <w:sz w:val="20"/>
          <w:szCs w:val="18"/>
          <w:lang w:val="sr-Cyrl-RS"/>
        </w:rPr>
        <w:t xml:space="preserve"> 37/16, 29/17, 24/19, 66/20 </w:t>
      </w:r>
      <w:r w:rsidRPr="00C25F90">
        <w:rPr>
          <w:rFonts w:ascii="Verdana" w:eastAsia="Times New Roman" w:hAnsi="Verdana"/>
          <w:sz w:val="20"/>
          <w:szCs w:val="18"/>
          <w:lang w:val="sr-Latn-RS"/>
        </w:rPr>
        <w:t>38/21</w:t>
      </w:r>
      <w:r w:rsidR="000450ED" w:rsidRPr="00C25F90">
        <w:rPr>
          <w:rFonts w:ascii="Verdana" w:eastAsia="Times New Roman" w:hAnsi="Verdana"/>
          <w:sz w:val="20"/>
          <w:szCs w:val="18"/>
          <w:lang w:val="sr-Cyrl-RS"/>
        </w:rPr>
        <w:t xml:space="preserve"> и 22/25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>), члана 11. Покрајинске скупштинске одлуке о буџету Аутономне покрајине Војводине за 2025. годину („Сл. лист АПВ“, бр. 57/24</w:t>
      </w:r>
      <w:r w:rsidR="00C25F90" w:rsidRPr="00C25F90">
        <w:rPr>
          <w:rFonts w:ascii="Verdana" w:eastAsia="Times New Roman" w:hAnsi="Verdana"/>
          <w:sz w:val="20"/>
          <w:szCs w:val="18"/>
          <w:lang w:val="sr-Cyrl-CS"/>
        </w:rPr>
        <w:t>,</w:t>
      </w:r>
      <w:r w:rsidR="000450ED" w:rsidRPr="00C25F90">
        <w:rPr>
          <w:rFonts w:ascii="Verdana" w:eastAsia="Times New Roman" w:hAnsi="Verdana"/>
          <w:sz w:val="20"/>
          <w:szCs w:val="18"/>
          <w:lang w:val="sr-Cyrl-CS"/>
        </w:rPr>
        <w:t xml:space="preserve"> 38/25</w:t>
      </w:r>
      <w:r w:rsidR="00C25F90" w:rsidRPr="00C25F90">
        <w:rPr>
          <w:rFonts w:ascii="Verdana" w:eastAsia="Times New Roman" w:hAnsi="Verdana"/>
          <w:sz w:val="20"/>
          <w:szCs w:val="18"/>
          <w:lang w:val="sr-Cyrl-CS"/>
        </w:rPr>
        <w:t xml:space="preserve"> - ребаланс и 53/25 - ребаланс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), Правилника о </w:t>
      </w:r>
      <w:proofErr w:type="spellStart"/>
      <w:r w:rsidRPr="00C25F90">
        <w:rPr>
          <w:rFonts w:ascii="Verdana" w:eastAsia="Times New Roman" w:hAnsi="Verdana"/>
          <w:sz w:val="20"/>
          <w:szCs w:val="18"/>
          <w:lang w:val="sr-Cyrl-CS"/>
        </w:rPr>
        <w:t>суфинансирању</w:t>
      </w:r>
      <w:proofErr w:type="spellEnd"/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 пројеката за остваривање јавног интереса у области јавног информисања („Сл. гласник РС“, бр. 6/24</w:t>
      </w:r>
      <w:r w:rsidR="000450ED" w:rsidRPr="00C25F90">
        <w:rPr>
          <w:rFonts w:ascii="Verdana" w:eastAsia="Times New Roman" w:hAnsi="Verdana"/>
          <w:sz w:val="20"/>
          <w:szCs w:val="18"/>
          <w:lang w:val="sr-Cyrl-CS"/>
        </w:rPr>
        <w:t>,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 106/24</w:t>
      </w:r>
      <w:r w:rsidR="000450ED" w:rsidRPr="00C25F90">
        <w:rPr>
          <w:rFonts w:ascii="Verdana" w:eastAsia="Times New Roman" w:hAnsi="Verdana"/>
          <w:sz w:val="20"/>
          <w:szCs w:val="18"/>
          <w:lang w:val="sr-Cyrl-CS"/>
        </w:rPr>
        <w:t xml:space="preserve"> и 98/25</w:t>
      </w:r>
      <w:r w:rsidRPr="00C25F90">
        <w:rPr>
          <w:rFonts w:ascii="Verdana" w:eastAsia="Times New Roman" w:hAnsi="Verdana"/>
          <w:sz w:val="20"/>
          <w:szCs w:val="18"/>
          <w:lang w:val="sr-Cyrl-CS"/>
        </w:rPr>
        <w:t xml:space="preserve">), </w:t>
      </w:r>
      <w:r w:rsidRPr="00E728DC">
        <w:rPr>
          <w:rFonts w:ascii="Verdana" w:eastAsia="Times New Roman" w:hAnsi="Verdana"/>
          <w:sz w:val="20"/>
          <w:szCs w:val="18"/>
          <w:lang w:val="sr-Cyrl-CS"/>
        </w:rPr>
        <w:t xml:space="preserve">Правилника о начину успостављања и садржини Јединственог информационог система за спровођење и праћење </w:t>
      </w:r>
      <w:proofErr w:type="spellStart"/>
      <w:r w:rsidRPr="00E728DC">
        <w:rPr>
          <w:rFonts w:ascii="Verdana" w:eastAsia="Times New Roman" w:hAnsi="Verdana"/>
          <w:sz w:val="20"/>
          <w:szCs w:val="18"/>
          <w:lang w:val="sr-Cyrl-CS"/>
        </w:rPr>
        <w:t>суфинансирања</w:t>
      </w:r>
      <w:proofErr w:type="spellEnd"/>
      <w:r w:rsidRPr="00E728DC">
        <w:rPr>
          <w:rFonts w:ascii="Verdana" w:eastAsia="Times New Roman" w:hAnsi="Verdana"/>
          <w:sz w:val="20"/>
          <w:szCs w:val="18"/>
          <w:lang w:val="sr-Cyrl-CS"/>
        </w:rPr>
        <w:t xml:space="preserve"> пројеката у области јавног информисања („Сл. гласник РС“, бр. 97/24), Мишљења Комисије за контролу државне помоћи, број:110-00-00023/2023-01/5 од 18. јануара 2024. године и</w:t>
      </w:r>
      <w:r w:rsidRPr="00E728DC">
        <w:rPr>
          <w:rFonts w:ascii="Verdana" w:eastAsia="Times New Roman" w:hAnsi="Verdana"/>
          <w:color w:val="FF0000"/>
          <w:sz w:val="20"/>
          <w:szCs w:val="18"/>
          <w:lang w:val="sr-Cyrl-CS"/>
        </w:rPr>
        <w:t xml:space="preserve"> </w:t>
      </w:r>
      <w:r w:rsidRPr="00E728DC">
        <w:rPr>
          <w:rFonts w:ascii="Verdana" w:eastAsia="Times New Roman" w:hAnsi="Verdana"/>
          <w:sz w:val="20"/>
          <w:szCs w:val="18"/>
          <w:lang w:val="sr-Cyrl-CS"/>
        </w:rPr>
        <w:t xml:space="preserve">Решења о расписивању конкурса и појединачним давањима за </w:t>
      </w:r>
      <w:proofErr w:type="spellStart"/>
      <w:r w:rsidRPr="00E728DC">
        <w:rPr>
          <w:rFonts w:ascii="Verdana" w:eastAsia="Times New Roman" w:hAnsi="Verdana"/>
          <w:sz w:val="20"/>
          <w:szCs w:val="18"/>
          <w:lang w:val="sr-Cyrl-CS"/>
        </w:rPr>
        <w:t>суфинансирање</w:t>
      </w:r>
      <w:proofErr w:type="spellEnd"/>
      <w:r w:rsidRPr="00E728DC">
        <w:rPr>
          <w:rFonts w:ascii="Verdana" w:eastAsia="Times New Roman" w:hAnsi="Verdana"/>
          <w:sz w:val="20"/>
          <w:szCs w:val="18"/>
          <w:lang w:val="sr-Cyrl-CS"/>
        </w:rPr>
        <w:t xml:space="preserve"> пројеката за остваривање јавног интереса у области јавног информисања у 2025. години, број: 000199006 2025 80252 005 001 012 001</w:t>
      </w:r>
      <w:r w:rsidRPr="00E728DC">
        <w:rPr>
          <w:rFonts w:ascii="Verdana" w:eastAsia="Times New Roman" w:hAnsi="Verdana"/>
          <w:color w:val="FF0000"/>
          <w:sz w:val="20"/>
          <w:szCs w:val="18"/>
          <w:lang w:val="sr-Cyrl-CS"/>
        </w:rPr>
        <w:t xml:space="preserve"> </w:t>
      </w:r>
      <w:r w:rsidRPr="00E728DC">
        <w:rPr>
          <w:rFonts w:ascii="Verdana" w:eastAsia="Times New Roman" w:hAnsi="Verdana"/>
          <w:sz w:val="20"/>
          <w:szCs w:val="18"/>
          <w:lang w:val="sr-Cyrl-CS"/>
        </w:rPr>
        <w:t>од 2</w:t>
      </w:r>
      <w:r w:rsidRPr="00E728DC">
        <w:rPr>
          <w:rFonts w:ascii="Verdana" w:eastAsia="Times New Roman" w:hAnsi="Verdana"/>
          <w:sz w:val="20"/>
          <w:szCs w:val="18"/>
          <w:lang w:val="sr-Cyrl-RS"/>
        </w:rPr>
        <w:t>5</w:t>
      </w:r>
      <w:r w:rsidRPr="00E728DC">
        <w:rPr>
          <w:rFonts w:ascii="Verdana" w:eastAsia="Times New Roman" w:hAnsi="Verdana"/>
          <w:sz w:val="20"/>
          <w:szCs w:val="18"/>
          <w:lang w:val="sr-Cyrl-CS"/>
        </w:rPr>
        <w:t>. фебруара 2025. године</w:t>
      </w:r>
      <w:r w:rsidR="00E728DC" w:rsidRPr="00E728DC">
        <w:rPr>
          <w:rFonts w:ascii="Verdana" w:eastAsia="Times New Roman" w:hAnsi="Verdana"/>
          <w:sz w:val="20"/>
          <w:szCs w:val="18"/>
          <w:lang w:val="sr-Cyrl-CS"/>
        </w:rPr>
        <w:t xml:space="preserve">, </w:t>
      </w:r>
      <w:r w:rsidR="00E728DC">
        <w:rPr>
          <w:rFonts w:ascii="Verdana" w:eastAsia="Times New Roman" w:hAnsi="Verdana"/>
          <w:sz w:val="20"/>
          <w:szCs w:val="18"/>
          <w:lang w:val="sr-Cyrl-CS"/>
        </w:rPr>
        <w:t xml:space="preserve">расписао </w:t>
      </w:r>
      <w:r w:rsidR="0068066B">
        <w:rPr>
          <w:rFonts w:ascii="Verdana" w:eastAsia="Times New Roman" w:hAnsi="Verdana"/>
          <w:sz w:val="20"/>
          <w:szCs w:val="18"/>
          <w:lang w:val="sr-Cyrl-RS"/>
        </w:rPr>
        <w:t xml:space="preserve">Јавни конкурс </w:t>
      </w:r>
      <w:r w:rsidR="0068066B" w:rsidRPr="0068066B">
        <w:rPr>
          <w:rFonts w:ascii="Verdana" w:eastAsia="Times New Roman" w:hAnsi="Verdana"/>
          <w:sz w:val="20"/>
          <w:szCs w:val="18"/>
          <w:lang w:val="sr-Cyrl-RS"/>
        </w:rPr>
        <w:t xml:space="preserve">за </w:t>
      </w:r>
      <w:proofErr w:type="spellStart"/>
      <w:r w:rsidR="0068066B" w:rsidRPr="0068066B">
        <w:rPr>
          <w:rFonts w:ascii="Verdana" w:eastAsia="Times New Roman" w:hAnsi="Verdana"/>
          <w:sz w:val="20"/>
          <w:szCs w:val="18"/>
          <w:lang w:val="sr-Cyrl-RS"/>
        </w:rPr>
        <w:t>суфинансирање</w:t>
      </w:r>
      <w:proofErr w:type="spellEnd"/>
      <w:r w:rsidR="0068066B" w:rsidRPr="0068066B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proofErr w:type="spellStart"/>
      <w:r w:rsidR="0068066B" w:rsidRPr="0068066B">
        <w:rPr>
          <w:rFonts w:ascii="Verdana" w:eastAsia="Times New Roman" w:hAnsi="Verdana"/>
          <w:sz w:val="20"/>
          <w:szCs w:val="18"/>
          <w:lang w:val="sr-Cyrl-RS"/>
        </w:rPr>
        <w:t>проjеката</w:t>
      </w:r>
      <w:proofErr w:type="spellEnd"/>
      <w:r w:rsidR="0068066B" w:rsidRPr="0068066B">
        <w:rPr>
          <w:rFonts w:ascii="Verdana" w:eastAsia="Times New Roman" w:hAnsi="Verdana"/>
          <w:sz w:val="20"/>
          <w:szCs w:val="18"/>
          <w:lang w:val="sr-Cyrl-RS"/>
        </w:rPr>
        <w:t xml:space="preserve"> производње медијских садржаја из области јавног информисања у 2025. години</w:t>
      </w:r>
      <w:r w:rsidR="0068066B">
        <w:rPr>
          <w:rFonts w:ascii="Verdana" w:eastAsia="Times New Roman" w:hAnsi="Verdana"/>
          <w:bCs/>
          <w:sz w:val="20"/>
          <w:szCs w:val="18"/>
          <w:lang w:val="ru-RU"/>
        </w:rPr>
        <w:t xml:space="preserve">. </w:t>
      </w:r>
      <w:r w:rsidR="00E728DC">
        <w:rPr>
          <w:rFonts w:ascii="Verdana" w:eastAsia="Times New Roman" w:hAnsi="Verdana"/>
          <w:bCs/>
          <w:sz w:val="20"/>
          <w:szCs w:val="18"/>
          <w:lang w:val="ru-RU"/>
        </w:rPr>
        <w:t xml:space="preserve">Конкурс је био расписан у периоду од </w:t>
      </w:r>
      <w:r w:rsidR="00E728DC" w:rsidRPr="00E728DC">
        <w:rPr>
          <w:rFonts w:ascii="Verdana" w:eastAsia="Times New Roman" w:hAnsi="Verdana"/>
          <w:bCs/>
          <w:sz w:val="20"/>
          <w:szCs w:val="18"/>
          <w:lang w:val="sr-Cyrl-CS"/>
        </w:rPr>
        <w:t>28. фебруара до 29. марта 2025. године</w:t>
      </w:r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и објављен на сајту Покрајинског секретаријата, Јединственом информационом систему за спровођење и праћење </w:t>
      </w:r>
      <w:proofErr w:type="spellStart"/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>суфинансирања</w:t>
      </w:r>
      <w:proofErr w:type="spellEnd"/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пројеката у области јавног информисања</w:t>
      </w:r>
      <w:r w:rsidR="001B005F">
        <w:rPr>
          <w:rFonts w:ascii="Verdana" w:eastAsia="Times New Roman" w:hAnsi="Verdana"/>
          <w:bCs/>
          <w:sz w:val="20"/>
          <w:szCs w:val="18"/>
          <w:lang w:val="sr-Latn-RS"/>
        </w:rPr>
        <w:t xml:space="preserve"> (</w:t>
      </w:r>
      <w:r w:rsidR="001B005F">
        <w:rPr>
          <w:rFonts w:ascii="Verdana" w:eastAsia="Times New Roman" w:hAnsi="Verdana"/>
          <w:bCs/>
          <w:sz w:val="20"/>
          <w:szCs w:val="18"/>
          <w:lang w:val="sr-Cyrl-RS"/>
        </w:rPr>
        <w:t>у даљем тексту: ЈИС)</w:t>
      </w:r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и у листу „Дневник“.</w:t>
      </w:r>
    </w:p>
    <w:p w:rsidR="00F334FE" w:rsidRDefault="00F334FE" w:rsidP="00F334FE">
      <w:pPr>
        <w:jc w:val="both"/>
        <w:rPr>
          <w:rFonts w:ascii="Verdana" w:eastAsia="Times New Roman" w:hAnsi="Verdana"/>
          <w:sz w:val="20"/>
          <w:szCs w:val="18"/>
          <w:lang w:val="ru-RU"/>
        </w:rPr>
      </w:pPr>
      <w:r w:rsidRPr="00F334FE">
        <w:rPr>
          <w:rFonts w:ascii="Verdana" w:eastAsia="Times New Roman" w:hAnsi="Verdana"/>
          <w:sz w:val="20"/>
          <w:szCs w:val="18"/>
          <w:lang w:val="ru-RU"/>
        </w:rPr>
        <w:t xml:space="preserve">Учесник конкурса </w:t>
      </w:r>
      <w:r>
        <w:rPr>
          <w:rFonts w:ascii="Verdana" w:eastAsia="Times New Roman" w:hAnsi="Verdana"/>
          <w:sz w:val="20"/>
          <w:szCs w:val="18"/>
          <w:lang w:val="ru-RU"/>
        </w:rPr>
        <w:t>могао је</w:t>
      </w:r>
      <w:r w:rsidRPr="00F334FE">
        <w:rPr>
          <w:rFonts w:ascii="Verdana" w:eastAsia="Times New Roman" w:hAnsi="Verdana"/>
          <w:sz w:val="20"/>
          <w:szCs w:val="18"/>
          <w:lang w:val="ru-RU"/>
        </w:rPr>
        <w:t xml:space="preserve"> конкурисати само са </w:t>
      </w:r>
      <w:r w:rsidRPr="00F334FE">
        <w:rPr>
          <w:rFonts w:ascii="Verdana" w:eastAsia="Times New Roman" w:hAnsi="Verdana"/>
          <w:sz w:val="20"/>
          <w:szCs w:val="18"/>
        </w:rPr>
        <w:t>j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едним про</w:t>
      </w:r>
      <w:r w:rsidRPr="00F334FE">
        <w:rPr>
          <w:rFonts w:ascii="Verdana" w:eastAsia="Times New Roman" w:hAnsi="Verdana"/>
          <w:sz w:val="20"/>
          <w:szCs w:val="18"/>
        </w:rPr>
        <w:t>j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ектом</w:t>
      </w:r>
      <w:r>
        <w:rPr>
          <w:rFonts w:ascii="Verdana" w:eastAsia="Times New Roman" w:hAnsi="Verdana"/>
          <w:sz w:val="20"/>
          <w:szCs w:val="18"/>
          <w:lang w:val="ru-RU"/>
        </w:rPr>
        <w:t xml:space="preserve"> и поднети захтев за суфинансирање пројекта у износу који не прелази 80% оправданих трошкова вредности пројекта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.</w:t>
      </w:r>
    </w:p>
    <w:p w:rsidR="008919D6" w:rsidRDefault="00F334FE" w:rsidP="008919D6">
      <w:pPr>
        <w:jc w:val="both"/>
        <w:rPr>
          <w:rFonts w:ascii="Verdana" w:eastAsia="Times New Roman" w:hAnsi="Verdana"/>
          <w:sz w:val="20"/>
          <w:szCs w:val="18"/>
          <w:lang w:val="en-GB"/>
        </w:rPr>
      </w:pPr>
      <w:r>
        <w:rPr>
          <w:rFonts w:ascii="Verdana" w:eastAsia="Times New Roman" w:hAnsi="Verdana"/>
          <w:sz w:val="20"/>
          <w:szCs w:val="18"/>
          <w:lang w:val="ru-RU"/>
        </w:rPr>
        <w:t xml:space="preserve">Укупан износ средстава који </w:t>
      </w:r>
      <w:r w:rsidR="008919D6">
        <w:rPr>
          <w:rFonts w:ascii="Verdana" w:eastAsia="Times New Roman" w:hAnsi="Verdana"/>
          <w:sz w:val="20"/>
          <w:szCs w:val="18"/>
          <w:lang w:val="ru-RU"/>
        </w:rPr>
        <w:t>се распоређивао путем Конкурса</w:t>
      </w:r>
      <w:r w:rsidR="0068066B">
        <w:rPr>
          <w:rFonts w:ascii="Verdana" w:eastAsia="Times New Roman" w:hAnsi="Verdana"/>
          <w:sz w:val="20"/>
          <w:szCs w:val="18"/>
          <w:lang w:val="ru-RU"/>
        </w:rPr>
        <w:t xml:space="preserve"> </w:t>
      </w:r>
      <w:r w:rsidR="008919D6">
        <w:rPr>
          <w:rFonts w:ascii="Verdana" w:eastAsia="Times New Roman" w:hAnsi="Verdana"/>
          <w:sz w:val="20"/>
          <w:szCs w:val="18"/>
          <w:lang w:val="ru-RU"/>
        </w:rPr>
        <w:t>износио је 1</w:t>
      </w:r>
      <w:r w:rsidR="0068066B">
        <w:rPr>
          <w:rFonts w:ascii="Verdana" w:eastAsia="Times New Roman" w:hAnsi="Verdana"/>
          <w:sz w:val="20"/>
          <w:szCs w:val="18"/>
          <w:lang w:val="ru-RU"/>
        </w:rPr>
        <w:t>1</w:t>
      </w:r>
      <w:r w:rsidR="008919D6">
        <w:rPr>
          <w:rFonts w:ascii="Verdana" w:eastAsia="Times New Roman" w:hAnsi="Verdana"/>
          <w:sz w:val="20"/>
          <w:szCs w:val="18"/>
          <w:lang w:val="ru-RU"/>
        </w:rPr>
        <w:t xml:space="preserve">5.000.000,00 динара.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Најмањи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с</w:t>
      </w:r>
      <w:r w:rsidR="008919D6">
        <w:rPr>
          <w:rFonts w:ascii="Verdana" w:eastAsia="Times New Roman" w:hAnsi="Verdana"/>
          <w:sz w:val="20"/>
          <w:szCs w:val="18"/>
          <w:lang w:val="en-GB"/>
        </w:rPr>
        <w:t>редстава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који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се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мо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>гао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одобрити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пројекту</w:t>
      </w:r>
      <w:proofErr w:type="spellEnd"/>
      <w:proofErr w:type="gram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износи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>о</w:t>
      </w:r>
      <w:proofErr w:type="gramEnd"/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је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1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00.000,00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динара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,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а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највећи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средстава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који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се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мо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>гао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одобрити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пројекту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износи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>о је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r w:rsidR="0068066B">
        <w:rPr>
          <w:rFonts w:ascii="Verdana" w:eastAsia="Times New Roman" w:hAnsi="Verdana"/>
          <w:sz w:val="20"/>
          <w:szCs w:val="18"/>
          <w:lang w:val="sr-Cyrl-RS"/>
        </w:rPr>
        <w:t>5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.</w:t>
      </w:r>
      <w:r w:rsidR="0068066B">
        <w:rPr>
          <w:rFonts w:ascii="Verdana" w:eastAsia="Times New Roman" w:hAnsi="Verdana"/>
          <w:sz w:val="20"/>
          <w:szCs w:val="18"/>
          <w:lang w:val="sr-Cyrl-RS"/>
        </w:rPr>
        <w:t>0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0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0.000,00 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динара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.</w:t>
      </w:r>
    </w:p>
    <w:p w:rsidR="008919D6" w:rsidRDefault="008919D6" w:rsidP="008919D6">
      <w:pPr>
        <w:jc w:val="both"/>
        <w:rPr>
          <w:rFonts w:ascii="Verdana" w:eastAsia="Times New Roman" w:hAnsi="Verdana"/>
          <w:sz w:val="20"/>
          <w:szCs w:val="18"/>
          <w:lang w:val="en-GB"/>
        </w:rPr>
      </w:pPr>
    </w:p>
    <w:p w:rsidR="008919D6" w:rsidRPr="004A43D4" w:rsidRDefault="008919D6" w:rsidP="008919D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4A43D4">
        <w:rPr>
          <w:rFonts w:ascii="Verdana" w:hAnsi="Verdana" w:cs="Times New Roman"/>
          <w:b/>
          <w:szCs w:val="24"/>
          <w:lang w:val="ru-RU"/>
        </w:rPr>
        <w:t>Намена Конкурса</w:t>
      </w:r>
    </w:p>
    <w:p w:rsidR="008919D6" w:rsidRDefault="004A43D4" w:rsidP="008919D6">
      <w:pPr>
        <w:spacing w:after="0"/>
        <w:jc w:val="both"/>
        <w:rPr>
          <w:rFonts w:ascii="Verdana" w:hAnsi="Verdana" w:cs="Times New Roman"/>
          <w:sz w:val="20"/>
          <w:szCs w:val="24"/>
          <w:lang w:val="sr-Cyrl-C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Намена конкурса је </w:t>
      </w:r>
      <w:r w:rsidRPr="004A43D4">
        <w:rPr>
          <w:rFonts w:ascii="Verdana" w:hAnsi="Verdana" w:cs="Times New Roman"/>
          <w:sz w:val="20"/>
          <w:szCs w:val="24"/>
          <w:lang w:val="ru-RU"/>
        </w:rPr>
        <w:t>производња медијских садржаја који допринос</w:t>
      </w:r>
      <w:r>
        <w:rPr>
          <w:rFonts w:ascii="Verdana" w:hAnsi="Verdana" w:cs="Times New Roman"/>
          <w:sz w:val="20"/>
          <w:szCs w:val="24"/>
          <w:lang w:val="ru-RU"/>
        </w:rPr>
        <w:t>е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очувању српског културног и националног идентитета и jезика, очувању и афирмацији културног, националног и језичког идентитета националних мањина – националних заједница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развој српске културе и афир</w:t>
      </w:r>
      <w:r>
        <w:rPr>
          <w:rFonts w:ascii="Verdana" w:hAnsi="Verdana" w:cs="Times New Roman"/>
          <w:sz w:val="20"/>
          <w:szCs w:val="24"/>
          <w:lang w:val="ru-RU"/>
        </w:rPr>
        <w:t>мација општег културног наслеђа,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афирмација мултикул</w:t>
      </w:r>
      <w:r>
        <w:rPr>
          <w:rFonts w:ascii="Verdana" w:hAnsi="Verdana" w:cs="Times New Roman"/>
          <w:sz w:val="20"/>
          <w:szCs w:val="24"/>
          <w:lang w:val="ru-RU"/>
        </w:rPr>
        <w:t>туралности и интеркултуралности,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подршка пронаталитетној политици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</w:t>
      </w:r>
      <w:r w:rsidRPr="004A43D4">
        <w:rPr>
          <w:rFonts w:ascii="Verdana" w:hAnsi="Verdana" w:cs="Times New Roman"/>
          <w:sz w:val="20"/>
          <w:szCs w:val="24"/>
          <w:lang w:val="ru-RU"/>
        </w:rPr>
        <w:lastRenderedPageBreak/>
        <w:t>под</w:t>
      </w:r>
      <w:r>
        <w:rPr>
          <w:rFonts w:ascii="Verdana" w:hAnsi="Verdana" w:cs="Times New Roman"/>
          <w:sz w:val="20"/>
          <w:szCs w:val="24"/>
          <w:lang w:val="ru-RU"/>
        </w:rPr>
        <w:t>стицање и развој дијалога, боље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упознавања и разумевања различитих група; унапређење социјалне заштите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унапређење родне равноправности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унапређење друштвене бриге о деци и младима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развој науке, спорта и физичке културе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унапређење положаја и равноправности и спречавање дискриминације мањинских и социјално, економски или на било који други начин угрожених друштвених група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заштита животне средине и здравља људи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борба против корупције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борба против сиромаштва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борба против говора мржње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развој медијског плурализма и унапређење медијског и новинарског професионализма</w:t>
      </w:r>
      <w:r>
        <w:rPr>
          <w:rFonts w:ascii="Verdana" w:hAnsi="Verdana" w:cs="Times New Roman"/>
          <w:sz w:val="20"/>
          <w:szCs w:val="24"/>
          <w:lang w:val="ru-RU"/>
        </w:rPr>
        <w:t>,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унапређење медијске писмености, јавно информисање осетљивих група, </w:t>
      </w:r>
      <w:r>
        <w:rPr>
          <w:rFonts w:ascii="Verdana" w:hAnsi="Verdana" w:cs="Times New Roman"/>
          <w:sz w:val="20"/>
          <w:szCs w:val="24"/>
          <w:lang w:val="ru-RU"/>
        </w:rPr>
        <w:t>путем објављивања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информациј</w:t>
      </w:r>
      <w:r>
        <w:rPr>
          <w:rFonts w:ascii="Verdana" w:hAnsi="Verdana" w:cs="Times New Roman"/>
          <w:sz w:val="20"/>
          <w:szCs w:val="24"/>
          <w:lang w:val="ru-RU"/>
        </w:rPr>
        <w:t>а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на знаковном језику или Бр</w:t>
      </w:r>
      <w:r>
        <w:rPr>
          <w:rFonts w:ascii="Verdana" w:hAnsi="Verdana" w:cs="Times New Roman"/>
          <w:sz w:val="20"/>
          <w:szCs w:val="24"/>
          <w:lang w:val="ru-RU"/>
        </w:rPr>
        <w:t>ајевом писму или на други начин</w:t>
      </w:r>
      <w:r w:rsidRPr="004A43D4">
        <w:rPr>
          <w:rFonts w:ascii="Verdana" w:hAnsi="Verdana" w:cs="Times New Roman"/>
          <w:sz w:val="20"/>
          <w:szCs w:val="24"/>
          <w:lang w:val="ru-RU"/>
        </w:rPr>
        <w:t xml:space="preserve"> који омогућава да се несметано остварује право у јавном информисању.</w:t>
      </w:r>
    </w:p>
    <w:p w:rsidR="008919D6" w:rsidRPr="008919D6" w:rsidRDefault="008919D6" w:rsidP="008919D6">
      <w:pPr>
        <w:spacing w:after="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8919D6" w:rsidRDefault="008919D6" w:rsidP="008919D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>
        <w:rPr>
          <w:rFonts w:ascii="Verdana" w:hAnsi="Verdana" w:cs="Times New Roman"/>
          <w:b/>
          <w:szCs w:val="24"/>
          <w:lang w:val="ru-RU"/>
        </w:rPr>
        <w:t>Критеријуми за оцену пројеката</w:t>
      </w:r>
    </w:p>
    <w:p w:rsidR="00BE59FE" w:rsidRPr="00BE59FE" w:rsidRDefault="00BE59FE" w:rsidP="00BE59FE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Критеријуми на основу којих су се оцењивали пројекти пријављени на конкурс су:</w:t>
      </w:r>
    </w:p>
    <w:p w:rsid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 xml:space="preserve">1) мера у којој су предложене пројектне активности подесне да остваре јавни интерес у области јавног информисања </w:t>
      </w:r>
      <w:r w:rsidR="004A43D4">
        <w:rPr>
          <w:rFonts w:ascii="Verdana" w:hAnsi="Verdana" w:cs="Times New Roman"/>
          <w:sz w:val="20"/>
          <w:szCs w:val="24"/>
          <w:lang w:val="sr-Cyrl-CS"/>
        </w:rPr>
        <w:t>и</w:t>
      </w:r>
    </w:p>
    <w:p w:rsidR="004A43D4" w:rsidRPr="004A43D4" w:rsidRDefault="004A43D4" w:rsidP="004A43D4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Latn-RS"/>
        </w:rPr>
      </w:pP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2)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мера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у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којој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се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медиј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путем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кога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ће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бити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реализован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пројекат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придржава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професионалних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и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етичких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стандарда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>.</w:t>
      </w:r>
    </w:p>
    <w:p w:rsidR="00BE59FE" w:rsidRPr="00BE59FE" w:rsidRDefault="00BE59FE" w:rsidP="00F52EF4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BE59FE" w:rsidRPr="00BE59FE" w:rsidRDefault="00BE59FE" w:rsidP="00BE59FE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 xml:space="preserve">На основу </w:t>
      </w:r>
      <w:r>
        <w:rPr>
          <w:rFonts w:ascii="Verdana" w:hAnsi="Verdana" w:cs="Times New Roman"/>
          <w:sz w:val="20"/>
          <w:szCs w:val="24"/>
          <w:lang w:val="sr-Cyrl-CS"/>
        </w:rPr>
        <w:t>критеријума</w:t>
      </w:r>
      <w:r w:rsidR="004A43D4">
        <w:rPr>
          <w:rFonts w:ascii="Verdana" w:hAnsi="Verdana" w:cs="Times New Roman"/>
          <w:sz w:val="20"/>
          <w:szCs w:val="24"/>
          <w:lang w:val="sr-Cyrl-CS"/>
        </w:rPr>
        <w:t xml:space="preserve"> под тачком 1)</w:t>
      </w:r>
      <w:r>
        <w:rPr>
          <w:rFonts w:ascii="Verdana" w:hAnsi="Verdana" w:cs="Times New Roman"/>
          <w:sz w:val="20"/>
          <w:szCs w:val="24"/>
          <w:lang w:val="sr-Cyrl-CS"/>
        </w:rPr>
        <w:t>, посебно су оцењивани</w:t>
      </w:r>
      <w:r w:rsidRPr="00BE59FE">
        <w:rPr>
          <w:rFonts w:ascii="Verdana" w:hAnsi="Verdana" w:cs="Times New Roman"/>
          <w:sz w:val="20"/>
          <w:szCs w:val="24"/>
          <w:lang w:val="sr-Cyrl-CS"/>
        </w:rPr>
        <w:t>: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1) релевантност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2) изводљивост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3) праћење реализације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4) капацитети предлагача пројекта;</w:t>
      </w:r>
    </w:p>
    <w:p w:rsid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5) буџет и оправданост трошкова.</w:t>
      </w:r>
    </w:p>
    <w:p w:rsidR="004A43D4" w:rsidRDefault="004A43D4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4A43D4" w:rsidRPr="004A43D4" w:rsidRDefault="004A43D4" w:rsidP="004A43D4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Latn-RS"/>
        </w:rPr>
      </w:pPr>
      <w:r w:rsidRPr="004A43D4">
        <w:rPr>
          <w:rFonts w:ascii="Verdana" w:hAnsi="Verdana" w:cs="Times New Roman"/>
          <w:sz w:val="20"/>
          <w:szCs w:val="24"/>
          <w:lang w:val="sr-Cyrl-RS"/>
        </w:rPr>
        <w:t>Н</w:t>
      </w: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а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основу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критеријума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r>
        <w:rPr>
          <w:rFonts w:ascii="Verdana" w:hAnsi="Verdana" w:cs="Times New Roman"/>
          <w:sz w:val="20"/>
          <w:szCs w:val="24"/>
          <w:lang w:val="sr-Cyrl-RS"/>
        </w:rPr>
        <w:t>под</w:t>
      </w: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т</w:t>
      </w:r>
      <w:r>
        <w:rPr>
          <w:rFonts w:ascii="Verdana" w:hAnsi="Verdana" w:cs="Times New Roman"/>
          <w:sz w:val="20"/>
          <w:szCs w:val="24"/>
          <w:lang w:val="sr-Latn-RS"/>
        </w:rPr>
        <w:t>ачк</w:t>
      </w:r>
      <w:proofErr w:type="spellEnd"/>
      <w:r>
        <w:rPr>
          <w:rFonts w:ascii="Verdana" w:hAnsi="Verdana" w:cs="Times New Roman"/>
          <w:sz w:val="20"/>
          <w:szCs w:val="24"/>
          <w:lang w:val="sr-Cyrl-RS"/>
        </w:rPr>
        <w:t>ом</w:t>
      </w: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2) </w:t>
      </w:r>
      <w:r>
        <w:rPr>
          <w:rFonts w:ascii="Verdana" w:hAnsi="Verdana" w:cs="Times New Roman"/>
          <w:sz w:val="20"/>
          <w:szCs w:val="24"/>
          <w:lang w:val="sr-Cyrl-RS"/>
        </w:rPr>
        <w:t>оцењива</w:t>
      </w:r>
      <w:r w:rsidR="00F52EF4">
        <w:rPr>
          <w:rFonts w:ascii="Verdana" w:hAnsi="Verdana" w:cs="Times New Roman"/>
          <w:sz w:val="20"/>
          <w:szCs w:val="24"/>
          <w:lang w:val="sr-Cyrl-RS"/>
        </w:rPr>
        <w:t>н</w:t>
      </w:r>
      <w:r>
        <w:rPr>
          <w:rFonts w:ascii="Verdana" w:hAnsi="Verdana" w:cs="Times New Roman"/>
          <w:sz w:val="20"/>
          <w:szCs w:val="24"/>
          <w:lang w:val="sr-Cyrl-RS"/>
        </w:rPr>
        <w:t>о је</w:t>
      </w:r>
      <w:r w:rsidRPr="004A43D4">
        <w:rPr>
          <w:rFonts w:ascii="Verdana" w:hAnsi="Verdana" w:cs="Times New Roman"/>
          <w:sz w:val="20"/>
          <w:szCs w:val="24"/>
          <w:lang w:val="sr-Latn-RS"/>
        </w:rPr>
        <w:t>:</w:t>
      </w:r>
    </w:p>
    <w:p w:rsidR="004A43D4" w:rsidRPr="004A43D4" w:rsidRDefault="004A43D4" w:rsidP="004A43D4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Latn-RS"/>
        </w:rPr>
      </w:pP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1)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да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ли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су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медију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путем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којег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ће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бити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реализован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пројекат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изречене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мере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од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стране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државних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органа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,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регулаторног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тела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за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електронске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медије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или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r w:rsidRPr="004A43D4">
        <w:rPr>
          <w:rFonts w:ascii="Verdana" w:hAnsi="Verdana" w:cs="Times New Roman"/>
          <w:sz w:val="20"/>
          <w:szCs w:val="24"/>
          <w:lang w:val="sr-Cyrl-RS"/>
        </w:rPr>
        <w:t>С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авета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за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штампу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, у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последњих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годину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дана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,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због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кршења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професионалних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и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етичких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стандарда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>;</w:t>
      </w:r>
    </w:p>
    <w:p w:rsidR="004A43D4" w:rsidRPr="004A43D4" w:rsidRDefault="004A43D4" w:rsidP="004A43D4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Latn-RS"/>
        </w:rPr>
      </w:pPr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2)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тежину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прекршаја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и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учесталост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proofErr w:type="spellStart"/>
      <w:r w:rsidRPr="004A43D4">
        <w:rPr>
          <w:rFonts w:ascii="Verdana" w:hAnsi="Verdana" w:cs="Times New Roman"/>
          <w:sz w:val="20"/>
          <w:szCs w:val="24"/>
          <w:lang w:val="sr-Latn-RS"/>
        </w:rPr>
        <w:t>понављања</w:t>
      </w:r>
      <w:proofErr w:type="spellEnd"/>
      <w:r w:rsidRPr="004A43D4">
        <w:rPr>
          <w:rFonts w:ascii="Verdana" w:hAnsi="Verdana" w:cs="Times New Roman"/>
          <w:sz w:val="20"/>
          <w:szCs w:val="24"/>
          <w:lang w:val="sr-Latn-RS"/>
        </w:rPr>
        <w:t>.</w:t>
      </w:r>
    </w:p>
    <w:p w:rsidR="004A43D4" w:rsidRPr="00BE59FE" w:rsidRDefault="004A43D4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8919D6" w:rsidRPr="00BE59FE" w:rsidRDefault="008919D6" w:rsidP="008919D6">
      <w:pPr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F334FE" w:rsidRPr="004E232F" w:rsidRDefault="00BE59FE" w:rsidP="00BE59FE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4E232F">
        <w:rPr>
          <w:rFonts w:ascii="Verdana" w:hAnsi="Verdana" w:cs="Times New Roman"/>
          <w:b/>
          <w:szCs w:val="24"/>
          <w:lang w:val="ru-RU"/>
        </w:rPr>
        <w:t>Пријављени пројекти</w:t>
      </w:r>
    </w:p>
    <w:p w:rsidR="004E232F" w:rsidRDefault="00F52EF4" w:rsidP="00F52EF4">
      <w:pPr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F52EF4">
        <w:rPr>
          <w:rFonts w:ascii="Verdana" w:hAnsi="Verdana" w:cs="Times New Roman"/>
          <w:sz w:val="20"/>
          <w:szCs w:val="24"/>
          <w:lang w:val="sr-Cyrl-RS"/>
        </w:rPr>
        <w:t>На конкурс је пристигло 205 пријава. За производњу медијских садржаја на српском језику, пристигло је 108 пријава приватних предузећа и 45 пријава невладиних организација. За производњу медијских садржаја на језицима националних мањина пристигло је 15 пријава приватних предузећа и 27 пријава невладиних организација.  За јавно информисање осетљивих група пристигло је 10 пријава.</w:t>
      </w:r>
      <w:r w:rsidR="004E232F">
        <w:rPr>
          <w:rFonts w:ascii="Verdana" w:hAnsi="Verdana" w:cs="Times New Roman"/>
          <w:sz w:val="20"/>
          <w:szCs w:val="24"/>
          <w:lang w:val="sr-Latn-RS"/>
        </w:rPr>
        <w:t xml:space="preserve"> </w:t>
      </w:r>
      <w:r w:rsidR="004E232F">
        <w:rPr>
          <w:rFonts w:ascii="Verdana" w:hAnsi="Verdana" w:cs="Times New Roman"/>
          <w:sz w:val="20"/>
          <w:szCs w:val="24"/>
          <w:lang w:val="sr-Cyrl-RS"/>
        </w:rPr>
        <w:t>Услове конкурса нису испуниле четири пријаве и четири пријаве су повучене из конкурсне процедуре на захтев подносилаца.</w:t>
      </w:r>
      <w:r w:rsidR="005C0B33">
        <w:rPr>
          <w:rFonts w:ascii="Verdana" w:hAnsi="Verdana" w:cs="Times New Roman"/>
          <w:sz w:val="20"/>
          <w:szCs w:val="24"/>
          <w:lang w:val="sr-Cyrl-RS"/>
        </w:rPr>
        <w:t xml:space="preserve"> </w:t>
      </w:r>
    </w:p>
    <w:p w:rsidR="000D1857" w:rsidRDefault="000D1857" w:rsidP="00F52EF4">
      <w:pPr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Учесници конкурса су за реализацију пројеката тражили укупно </w:t>
      </w:r>
      <w:r w:rsidR="004E232F">
        <w:rPr>
          <w:rFonts w:ascii="Verdana" w:hAnsi="Verdana" w:cs="Times New Roman"/>
          <w:sz w:val="20"/>
          <w:szCs w:val="24"/>
          <w:lang w:val="sr-Latn-RS"/>
        </w:rPr>
        <w:t>268</w:t>
      </w:r>
      <w:r>
        <w:rPr>
          <w:rFonts w:ascii="Verdana" w:hAnsi="Verdana" w:cs="Times New Roman"/>
          <w:sz w:val="20"/>
          <w:szCs w:val="24"/>
          <w:lang w:val="sr-Cyrl-RS"/>
        </w:rPr>
        <w:t>.</w:t>
      </w:r>
      <w:r w:rsidR="004E232F">
        <w:rPr>
          <w:rFonts w:ascii="Verdana" w:hAnsi="Verdana" w:cs="Times New Roman"/>
          <w:sz w:val="20"/>
          <w:szCs w:val="24"/>
          <w:lang w:val="sr-Latn-RS"/>
        </w:rPr>
        <w:t>665</w:t>
      </w:r>
      <w:r>
        <w:rPr>
          <w:rFonts w:ascii="Verdana" w:hAnsi="Verdana" w:cs="Times New Roman"/>
          <w:sz w:val="20"/>
          <w:szCs w:val="24"/>
          <w:lang w:val="sr-Cyrl-RS"/>
        </w:rPr>
        <w:t>.</w:t>
      </w:r>
      <w:r w:rsidR="004E232F">
        <w:rPr>
          <w:rFonts w:ascii="Verdana" w:hAnsi="Verdana" w:cs="Times New Roman"/>
          <w:sz w:val="20"/>
          <w:szCs w:val="24"/>
          <w:lang w:val="sr-Latn-RS"/>
        </w:rPr>
        <w:t>652</w:t>
      </w:r>
      <w:r>
        <w:rPr>
          <w:rFonts w:ascii="Verdana" w:hAnsi="Verdana" w:cs="Times New Roman"/>
          <w:sz w:val="20"/>
          <w:szCs w:val="24"/>
          <w:lang w:val="sr-Cyrl-RS"/>
        </w:rPr>
        <w:t>,00 динара.</w:t>
      </w:r>
    </w:p>
    <w:p w:rsidR="004E232F" w:rsidRDefault="004E232F" w:rsidP="004E232F">
      <w:pPr>
        <w:jc w:val="both"/>
        <w:rPr>
          <w:rFonts w:ascii="Verdana" w:hAnsi="Verdana" w:cs="Times New Roman"/>
          <w:bCs/>
          <w:sz w:val="20"/>
          <w:szCs w:val="24"/>
          <w:lang w:val="sr-Cyrl-RS"/>
        </w:rPr>
      </w:pPr>
      <w:r>
        <w:rPr>
          <w:rFonts w:ascii="Verdana" w:hAnsi="Verdana" w:cs="Times New Roman"/>
          <w:bCs/>
          <w:sz w:val="20"/>
          <w:szCs w:val="24"/>
          <w:lang w:val="sr-Cyrl-RS"/>
        </w:rPr>
        <w:t>За пројекте чија ј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>е реализација планира</w:t>
      </w:r>
      <w:r>
        <w:rPr>
          <w:rFonts w:ascii="Verdana" w:hAnsi="Verdana" w:cs="Times New Roman"/>
          <w:bCs/>
          <w:sz w:val="20"/>
          <w:szCs w:val="24"/>
          <w:lang w:val="sr-Cyrl-RS"/>
        </w:rPr>
        <w:t>на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 на језицима националних мањина прибављена су мишљења одговарајућих националних савета националних мањина</w:t>
      </w:r>
      <w:r>
        <w:rPr>
          <w:rFonts w:ascii="Verdana" w:hAnsi="Verdana" w:cs="Times New Roman"/>
          <w:bCs/>
          <w:sz w:val="20"/>
          <w:szCs w:val="24"/>
          <w:lang w:val="sr-Cyrl-RS"/>
        </w:rPr>
        <w:t>, у складу са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 члан</w:t>
      </w:r>
      <w:r>
        <w:rPr>
          <w:rFonts w:ascii="Verdana" w:hAnsi="Verdana" w:cs="Times New Roman"/>
          <w:bCs/>
          <w:sz w:val="20"/>
          <w:szCs w:val="24"/>
          <w:lang w:val="sr-Cyrl-RS"/>
        </w:rPr>
        <w:t>ом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 24. Правилника о </w:t>
      </w:r>
      <w:proofErr w:type="spellStart"/>
      <w:r w:rsidRPr="004E232F">
        <w:rPr>
          <w:rFonts w:ascii="Verdana" w:hAnsi="Verdana" w:cs="Times New Roman"/>
          <w:bCs/>
          <w:sz w:val="20"/>
          <w:szCs w:val="24"/>
          <w:lang w:val="sr-Cyrl-RS"/>
        </w:rPr>
        <w:t>суфинансирању</w:t>
      </w:r>
      <w:proofErr w:type="spellEnd"/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 пројеката за остваривање јавног интереса у области јавног информисања, „Сл. гласник“ 6/2024</w:t>
      </w:r>
      <w:r w:rsidRPr="004E232F">
        <w:rPr>
          <w:rFonts w:ascii="Verdana" w:hAnsi="Verdana" w:cs="Times New Roman"/>
          <w:bCs/>
          <w:sz w:val="20"/>
          <w:szCs w:val="24"/>
          <w:lang w:val="sr-Latn-RS"/>
        </w:rPr>
        <w:t xml:space="preserve"> 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и </w:t>
      </w:r>
      <w:r w:rsidRPr="004E232F">
        <w:rPr>
          <w:rFonts w:ascii="Verdana" w:hAnsi="Verdana" w:cs="Times New Roman"/>
          <w:bCs/>
          <w:sz w:val="20"/>
          <w:szCs w:val="24"/>
        </w:rPr>
        <w:t>106/24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>.</w:t>
      </w:r>
    </w:p>
    <w:p w:rsidR="004E232F" w:rsidRPr="004E232F" w:rsidRDefault="004E232F" w:rsidP="004E232F">
      <w:pPr>
        <w:jc w:val="both"/>
        <w:rPr>
          <w:rFonts w:ascii="Verdana" w:hAnsi="Verdana" w:cs="Times New Roman"/>
          <w:bCs/>
          <w:sz w:val="20"/>
          <w:szCs w:val="24"/>
          <w:lang w:val="sr-Cyrl-RS"/>
        </w:rPr>
      </w:pPr>
      <w:r w:rsidRPr="004E232F">
        <w:rPr>
          <w:rFonts w:ascii="Verdana" w:hAnsi="Verdana" w:cs="Times New Roman"/>
          <w:bCs/>
          <w:sz w:val="20"/>
          <w:szCs w:val="24"/>
          <w:lang w:val="sr-Cyrl-RS"/>
        </w:rPr>
        <w:lastRenderedPageBreak/>
        <w:t xml:space="preserve">Према члану 11.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Правилник</w:t>
      </w:r>
      <w:proofErr w:type="spellEnd"/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а </w:t>
      </w:r>
      <w:r w:rsidRPr="004E232F">
        <w:rPr>
          <w:rFonts w:ascii="Verdana" w:hAnsi="Verdana" w:cs="Times New Roman"/>
          <w:bCs/>
          <w:sz w:val="20"/>
          <w:szCs w:val="24"/>
        </w:rPr>
        <w:t xml:space="preserve">о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начину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успостављања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и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садржини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Јединственог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информационог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система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за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спровођење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и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праћење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суфинансирања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пројеката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у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области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јавног</w:t>
      </w:r>
      <w:proofErr w:type="spellEnd"/>
      <w:r w:rsidRPr="004E232F">
        <w:rPr>
          <w:rFonts w:ascii="Verdana" w:hAnsi="Verdana" w:cs="Times New Roman"/>
          <w:bCs/>
          <w:sz w:val="20"/>
          <w:szCs w:val="24"/>
        </w:rPr>
        <w:t xml:space="preserve"> </w:t>
      </w:r>
      <w:proofErr w:type="spellStart"/>
      <w:r w:rsidRPr="004E232F">
        <w:rPr>
          <w:rFonts w:ascii="Verdana" w:hAnsi="Verdana" w:cs="Times New Roman"/>
          <w:bCs/>
          <w:sz w:val="20"/>
          <w:szCs w:val="24"/>
        </w:rPr>
        <w:t>информисања</w:t>
      </w:r>
      <w:proofErr w:type="spellEnd"/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, Регулаторно тело за електронске медије и Савет за штампу </w:t>
      </w:r>
      <w:r>
        <w:rPr>
          <w:rFonts w:ascii="Verdana" w:hAnsi="Verdana" w:cs="Times New Roman"/>
          <w:bCs/>
          <w:sz w:val="20"/>
          <w:szCs w:val="24"/>
          <w:lang w:val="sr-Cyrl-RS"/>
        </w:rPr>
        <w:t>унели су</w:t>
      </w:r>
      <w:r w:rsidRPr="004E232F">
        <w:rPr>
          <w:rFonts w:ascii="Verdana" w:hAnsi="Verdana" w:cs="Times New Roman"/>
          <w:bCs/>
          <w:sz w:val="20"/>
          <w:szCs w:val="24"/>
          <w:lang w:val="sr-Cyrl-RS"/>
        </w:rPr>
        <w:t xml:space="preserve"> у ЈИС податке о појединачним мерама изреченим медијима у току претходне календарске године.</w:t>
      </w:r>
      <w:r>
        <w:rPr>
          <w:rFonts w:ascii="Verdana" w:hAnsi="Verdana" w:cs="Times New Roman"/>
          <w:bCs/>
          <w:sz w:val="20"/>
          <w:szCs w:val="24"/>
          <w:lang w:val="sr-Cyrl-RS"/>
        </w:rPr>
        <w:t xml:space="preserve"> Један подносилац пројекта имао је две изречене мере.</w:t>
      </w:r>
    </w:p>
    <w:p w:rsidR="000D1857" w:rsidRDefault="000D1857" w:rsidP="004E232F">
      <w:pPr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4E232F" w:rsidRPr="005C0B33" w:rsidRDefault="002E45F9" w:rsidP="004E232F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5C0B33">
        <w:rPr>
          <w:rFonts w:ascii="Verdana" w:hAnsi="Verdana" w:cs="Times New Roman"/>
          <w:b/>
          <w:szCs w:val="24"/>
          <w:lang w:val="ru-RU"/>
        </w:rPr>
        <w:t>Комисија за оцењивање пројеката</w:t>
      </w:r>
    </w:p>
    <w:p w:rsidR="00604CFB" w:rsidRPr="004E232F" w:rsidRDefault="004E232F" w:rsidP="004E232F">
      <w:pPr>
        <w:jc w:val="both"/>
        <w:rPr>
          <w:rFonts w:ascii="Verdana" w:hAnsi="Verdana" w:cs="Times New Roman"/>
          <w:b/>
          <w:color w:val="FF0000"/>
          <w:szCs w:val="24"/>
          <w:lang w:val="ru-RU"/>
        </w:rPr>
      </w:pPr>
      <w:r w:rsidRPr="004E232F">
        <w:rPr>
          <w:rFonts w:ascii="Verdana" w:hAnsi="Verdana" w:cs="Times New Roman"/>
          <w:sz w:val="20"/>
          <w:szCs w:val="24"/>
          <w:lang w:val="sr-Cyrl-RS"/>
        </w:rPr>
        <w:t>За</w:t>
      </w:r>
      <w:r w:rsidR="00723AB2" w:rsidRPr="004E232F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Pr="004E232F">
        <w:rPr>
          <w:rFonts w:ascii="Verdana" w:hAnsi="Verdana" w:cs="Times New Roman"/>
          <w:sz w:val="20"/>
          <w:szCs w:val="24"/>
          <w:lang w:val="sr-Cyrl-RS"/>
        </w:rPr>
        <w:t xml:space="preserve">Конкурс за </w:t>
      </w:r>
      <w:proofErr w:type="spellStart"/>
      <w:r w:rsidRPr="004E232F">
        <w:rPr>
          <w:rFonts w:ascii="Verdana" w:hAnsi="Verdana" w:cs="Times New Roman"/>
          <w:sz w:val="20"/>
          <w:szCs w:val="24"/>
          <w:lang w:val="sr-Cyrl-RS"/>
        </w:rPr>
        <w:t>суфинансирање</w:t>
      </w:r>
      <w:proofErr w:type="spellEnd"/>
      <w:r w:rsidRPr="004E232F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Pr="004E232F">
        <w:rPr>
          <w:rFonts w:ascii="Verdana" w:hAnsi="Verdana" w:cs="Times New Roman"/>
          <w:sz w:val="20"/>
          <w:szCs w:val="24"/>
          <w:lang w:val="sr-Cyrl-RS"/>
        </w:rPr>
        <w:t>проjеката</w:t>
      </w:r>
      <w:proofErr w:type="spellEnd"/>
      <w:r w:rsidRPr="004E232F">
        <w:rPr>
          <w:rFonts w:ascii="Verdana" w:hAnsi="Verdana" w:cs="Times New Roman"/>
          <w:sz w:val="20"/>
          <w:szCs w:val="24"/>
          <w:lang w:val="sr-Cyrl-RS"/>
        </w:rPr>
        <w:t xml:space="preserve"> производње медијских садржаја из области јавног информисања у 2025. години </w:t>
      </w:r>
      <w:r w:rsidR="000C1D07" w:rsidRPr="004E232F">
        <w:rPr>
          <w:rFonts w:ascii="Verdana" w:hAnsi="Verdana" w:cs="Times New Roman"/>
          <w:sz w:val="20"/>
          <w:szCs w:val="24"/>
          <w:lang w:val="sr-Cyrl-RS"/>
        </w:rPr>
        <w:t xml:space="preserve">кандидати за чланове стручне комисије пријављивали су се путем ЈИС-а. Биографије кандидата за чланове комисије вредноване су путем ЈИС-а на основу </w:t>
      </w:r>
      <w:proofErr w:type="spellStart"/>
      <w:r w:rsidR="000C1D07" w:rsidRPr="004E232F">
        <w:rPr>
          <w:rFonts w:ascii="Verdana" w:hAnsi="Verdana" w:cs="Times New Roman"/>
          <w:sz w:val="20"/>
          <w:szCs w:val="24"/>
          <w:lang w:val="sr-Cyrl-RS"/>
        </w:rPr>
        <w:t>бодовне</w:t>
      </w:r>
      <w:proofErr w:type="spellEnd"/>
      <w:r w:rsidR="000C1D07" w:rsidRPr="004E232F">
        <w:rPr>
          <w:rFonts w:ascii="Verdana" w:hAnsi="Verdana" w:cs="Times New Roman"/>
          <w:sz w:val="20"/>
          <w:szCs w:val="24"/>
          <w:lang w:val="sr-Cyrl-RS"/>
        </w:rPr>
        <w:t xml:space="preserve"> листе за оцену биографија и кандидати су се на конкурс пријављивали са већ раније оствареним бројем бодова. </w:t>
      </w:r>
    </w:p>
    <w:p w:rsidR="00085B67" w:rsidRPr="00BA288C" w:rsidRDefault="000C1D07" w:rsidP="004E232F">
      <w:pPr>
        <w:spacing w:after="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На две ранг листе пријављених кандидата, </w:t>
      </w:r>
      <w:r w:rsidR="00A35C96">
        <w:rPr>
          <w:rFonts w:ascii="Verdana" w:hAnsi="Verdana" w:cs="Times New Roman"/>
          <w:sz w:val="20"/>
          <w:szCs w:val="24"/>
          <w:lang w:val="sr-Cyrl-RS"/>
        </w:rPr>
        <w:t xml:space="preserve">сачињене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на основу броја добијених бодова</w:t>
      </w:r>
      <w:r w:rsidR="00A35C96">
        <w:rPr>
          <w:rFonts w:ascii="Verdana" w:hAnsi="Verdana" w:cs="Times New Roman"/>
          <w:sz w:val="20"/>
          <w:szCs w:val="24"/>
          <w:lang w:val="sr-Cyrl-RS"/>
        </w:rPr>
        <w:t>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стигло је </w:t>
      </w:r>
      <w:r w:rsidR="00604CFB" w:rsidRPr="00273F2E">
        <w:rPr>
          <w:rFonts w:ascii="Verdana" w:hAnsi="Verdana" w:cs="Times New Roman"/>
          <w:sz w:val="20"/>
          <w:szCs w:val="24"/>
          <w:lang w:val="ru-RU"/>
        </w:rPr>
        <w:t>1</w:t>
      </w:r>
      <w:r w:rsidR="00085B67">
        <w:rPr>
          <w:rFonts w:ascii="Verdana" w:hAnsi="Verdana" w:cs="Times New Roman"/>
          <w:sz w:val="20"/>
          <w:szCs w:val="24"/>
          <w:lang w:val="ru-RU"/>
        </w:rPr>
        <w:t>0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пријава кандидата за чланове комисије, од којих су</w:t>
      </w:r>
      <w:r w:rsidR="004E232F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четири</w:t>
      </w:r>
      <w:r w:rsidRPr="00A35C96">
        <w:rPr>
          <w:rFonts w:ascii="Verdana" w:hAnsi="Verdana" w:cs="Times New Roman"/>
          <w:color w:val="FF0000"/>
          <w:sz w:val="20"/>
          <w:szCs w:val="24"/>
          <w:lang w:val="sr-Cyrl-RS"/>
        </w:rPr>
        <w:t xml:space="preserve">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пријав</w:t>
      </w:r>
      <w:r w:rsidR="004E232F">
        <w:rPr>
          <w:rFonts w:ascii="Verdana" w:hAnsi="Verdana" w:cs="Times New Roman"/>
          <w:sz w:val="20"/>
          <w:szCs w:val="24"/>
          <w:lang w:val="sr-Cyrl-RS"/>
        </w:rPr>
        <w:t>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новинарских и медијских удружења и </w:t>
      </w:r>
      <w:r w:rsidR="00085B67">
        <w:rPr>
          <w:rFonts w:ascii="Verdana" w:hAnsi="Verdana" w:cs="Times New Roman"/>
          <w:sz w:val="20"/>
          <w:szCs w:val="24"/>
          <w:lang w:val="sr-Cyrl-RS"/>
        </w:rPr>
        <w:t>шест</w:t>
      </w:r>
      <w:r w:rsidR="004E232F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пријав</w:t>
      </w:r>
      <w:proofErr w:type="spellEnd"/>
      <w:r w:rsidR="00604CFB" w:rsidRPr="00273F2E">
        <w:rPr>
          <w:rFonts w:ascii="Verdana" w:hAnsi="Verdana" w:cs="Times New Roman"/>
          <w:sz w:val="20"/>
          <w:szCs w:val="24"/>
        </w:rPr>
        <w:t>a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теоретичара, аналитичара и </w:t>
      </w:r>
      <w:r w:rsidRPr="00BA288C">
        <w:rPr>
          <w:rFonts w:ascii="Verdana" w:hAnsi="Verdana" w:cs="Times New Roman"/>
          <w:sz w:val="20"/>
          <w:szCs w:val="24"/>
          <w:lang w:val="sr-Cyrl-RS"/>
        </w:rPr>
        <w:t>практичара из области медија који су се самостално пријавили.</w:t>
      </w:r>
      <w:r w:rsidR="00085B67" w:rsidRPr="00BA288C">
        <w:rPr>
          <w:rFonts w:ascii="Verdana" w:hAnsi="Verdana" w:cs="Times New Roman"/>
          <w:sz w:val="20"/>
          <w:szCs w:val="24"/>
          <w:lang w:val="sr-Cyrl-RS"/>
        </w:rPr>
        <w:t xml:space="preserve"> Један кандидат пријављен од стране новинарских и медијских удружења је повукао пријаву за учешће у раду комисије.</w:t>
      </w:r>
    </w:p>
    <w:p w:rsidR="000C1D07" w:rsidRPr="00085B67" w:rsidRDefault="00604CFB" w:rsidP="004E232F">
      <w:pPr>
        <w:spacing w:after="0"/>
        <w:jc w:val="both"/>
        <w:rPr>
          <w:rFonts w:ascii="Verdana" w:hAnsi="Verdana" w:cs="Times New Roman"/>
          <w:sz w:val="20"/>
          <w:szCs w:val="24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Покрајински секретар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је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на основу ранг листе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Решењем </w:t>
      </w:r>
      <w:r w:rsidRPr="00273F2E">
        <w:rPr>
          <w:rFonts w:ascii="Verdana" w:hAnsi="Verdana" w:cs="Times New Roman"/>
          <w:sz w:val="20"/>
          <w:szCs w:val="24"/>
          <w:lang w:val="en-GB"/>
        </w:rPr>
        <w:t xml:space="preserve">о </w:t>
      </w:r>
      <w:proofErr w:type="spellStart"/>
      <w:r w:rsidRPr="00273F2E">
        <w:rPr>
          <w:rFonts w:ascii="Verdana" w:hAnsi="Verdana" w:cs="Times New Roman"/>
          <w:sz w:val="20"/>
          <w:szCs w:val="24"/>
          <w:lang w:val="en-GB"/>
        </w:rPr>
        <w:t>именова</w:t>
      </w:r>
      <w:proofErr w:type="spellEnd"/>
      <w:r w:rsidRPr="00273F2E">
        <w:rPr>
          <w:rFonts w:ascii="Verdana" w:hAnsi="Verdana" w:cs="Times New Roman"/>
          <w:sz w:val="20"/>
          <w:szCs w:val="24"/>
          <w:lang w:val="sr-Cyrl-CS"/>
        </w:rPr>
        <w:t>њ</w:t>
      </w:r>
      <w:r w:rsidRPr="00273F2E">
        <w:rPr>
          <w:rFonts w:ascii="Verdana" w:hAnsi="Verdana" w:cs="Times New Roman"/>
          <w:sz w:val="20"/>
          <w:szCs w:val="24"/>
          <w:lang w:val="en-GB"/>
        </w:rPr>
        <w:t xml:space="preserve">у </w:t>
      </w:r>
      <w:r w:rsidRPr="00273F2E">
        <w:rPr>
          <w:rFonts w:ascii="Verdana" w:hAnsi="Verdana" w:cs="Times New Roman"/>
          <w:sz w:val="20"/>
          <w:szCs w:val="24"/>
          <w:lang w:val="sr-Cyrl-CS"/>
        </w:rPr>
        <w:t>ч</w:t>
      </w:r>
      <w:proofErr w:type="spellStart"/>
      <w:r w:rsidRPr="00273F2E">
        <w:rPr>
          <w:rFonts w:ascii="Verdana" w:hAnsi="Verdana" w:cs="Times New Roman"/>
          <w:sz w:val="20"/>
          <w:szCs w:val="24"/>
          <w:lang w:val="en-GB"/>
        </w:rPr>
        <w:t>ланова</w:t>
      </w:r>
      <w:proofErr w:type="spellEnd"/>
      <w:r w:rsidRPr="00273F2E">
        <w:rPr>
          <w:rFonts w:ascii="Verdana" w:hAnsi="Verdana" w:cs="Times New Roman"/>
          <w:sz w:val="20"/>
          <w:szCs w:val="24"/>
          <w:lang w:val="en-GB"/>
        </w:rPr>
        <w:t xml:space="preserve"> </w:t>
      </w:r>
      <w:proofErr w:type="spellStart"/>
      <w:r w:rsidRPr="00273F2E">
        <w:rPr>
          <w:rFonts w:ascii="Verdana" w:hAnsi="Verdana" w:cs="Times New Roman"/>
          <w:sz w:val="20"/>
          <w:szCs w:val="24"/>
          <w:lang w:val="en-GB"/>
        </w:rPr>
        <w:t>комисије</w:t>
      </w:r>
      <w:proofErr w:type="spellEnd"/>
      <w:r w:rsidRPr="00273F2E">
        <w:rPr>
          <w:rFonts w:ascii="Verdana" w:hAnsi="Verdana" w:cs="Times New Roman"/>
          <w:sz w:val="20"/>
          <w:szCs w:val="24"/>
          <w:lang w:val="sr-Cyrl-CS"/>
        </w:rPr>
        <w:t xml:space="preserve"> за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К</w:t>
      </w:r>
      <w:proofErr w:type="spellStart"/>
      <w:r w:rsidR="00085B67" w:rsidRPr="00085B67">
        <w:rPr>
          <w:rFonts w:ascii="Verdana" w:hAnsi="Verdana" w:cs="Times New Roman"/>
          <w:sz w:val="20"/>
          <w:szCs w:val="24"/>
          <w:lang w:val="en-GB"/>
        </w:rPr>
        <w:t>омисије</w:t>
      </w:r>
      <w:proofErr w:type="spellEnd"/>
      <w:r w:rsidR="00085B67" w:rsidRPr="00085B67">
        <w:rPr>
          <w:rFonts w:ascii="Verdana" w:hAnsi="Verdana" w:cs="Times New Roman"/>
          <w:sz w:val="20"/>
          <w:szCs w:val="24"/>
          <w:lang w:val="sr-Cyrl-CS"/>
        </w:rPr>
        <w:t xml:space="preserve"> за</w:t>
      </w:r>
      <w:r w:rsidR="00085B67" w:rsidRPr="00085B67">
        <w:rPr>
          <w:rFonts w:ascii="Verdana" w:hAnsi="Verdana" w:cs="Times New Roman"/>
          <w:sz w:val="20"/>
          <w:szCs w:val="24"/>
        </w:rPr>
        <w:t xml:space="preserve">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Конкурс</w:t>
      </w:r>
      <w:r w:rsidR="00085B67" w:rsidRPr="00085B67">
        <w:rPr>
          <w:rFonts w:ascii="Verdana" w:hAnsi="Verdana" w:cs="Times New Roman"/>
          <w:bCs/>
          <w:sz w:val="20"/>
          <w:szCs w:val="24"/>
          <w:lang w:val="ru-RU"/>
        </w:rPr>
        <w:t xml:space="preserve"> за суфинансирање про</w:t>
      </w:r>
      <w:r w:rsidR="00085B67" w:rsidRPr="00085B67">
        <w:rPr>
          <w:rFonts w:ascii="Verdana" w:hAnsi="Verdana" w:cs="Times New Roman"/>
          <w:bCs/>
          <w:sz w:val="20"/>
          <w:szCs w:val="24"/>
          <w:lang w:val="en-GB"/>
        </w:rPr>
        <w:t>j</w:t>
      </w:r>
      <w:r w:rsidR="00085B67" w:rsidRPr="00085B67">
        <w:rPr>
          <w:rFonts w:ascii="Verdana" w:hAnsi="Verdana" w:cs="Times New Roman"/>
          <w:bCs/>
          <w:sz w:val="20"/>
          <w:szCs w:val="24"/>
          <w:lang w:val="ru-RU"/>
        </w:rPr>
        <w:t>еката производње медијских садржаја из области јавног информисања у 202</w:t>
      </w:r>
      <w:r w:rsidR="00085B67" w:rsidRPr="00085B67">
        <w:rPr>
          <w:rFonts w:ascii="Verdana" w:hAnsi="Verdana" w:cs="Times New Roman"/>
          <w:bCs/>
          <w:sz w:val="20"/>
          <w:szCs w:val="24"/>
          <w:lang w:val="sr-Latn-RS"/>
        </w:rPr>
        <w:t>5</w:t>
      </w:r>
      <w:r w:rsidR="00085B67" w:rsidRPr="00085B67">
        <w:rPr>
          <w:rFonts w:ascii="Verdana" w:hAnsi="Verdana" w:cs="Times New Roman"/>
          <w:bCs/>
          <w:sz w:val="20"/>
          <w:szCs w:val="24"/>
          <w:lang w:val="ru-RU"/>
        </w:rPr>
        <w:t xml:space="preserve">. </w:t>
      </w:r>
      <w:r w:rsidR="00085B67" w:rsidRPr="00085B67">
        <w:rPr>
          <w:rFonts w:ascii="Verdana" w:hAnsi="Verdana" w:cs="Times New Roman"/>
          <w:sz w:val="20"/>
          <w:szCs w:val="24"/>
          <w:lang w:val="sr-Cyrl-CS"/>
        </w:rPr>
        <w:t xml:space="preserve"> години</w:t>
      </w:r>
      <w:r w:rsidRPr="00273F2E">
        <w:rPr>
          <w:rFonts w:ascii="Verdana" w:hAnsi="Verdana" w:cs="Times New Roman"/>
          <w:sz w:val="20"/>
          <w:szCs w:val="24"/>
          <w:lang w:val="sr-Cyrl-RS"/>
        </w:rPr>
        <w:t>, б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рој: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000198831 2025 80252 005 001 681 018 04 208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од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14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.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маја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2025. године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именовао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трочлану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комисију за оцену пројеката.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Два члана комисије именована су 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>на предлог новинарских и медијских удружења</w:t>
      </w:r>
      <w:r w:rsidRPr="00273F2E">
        <w:rPr>
          <w:rFonts w:ascii="Verdana" w:hAnsi="Verdana" w:cs="Times New Roman"/>
          <w:sz w:val="20"/>
          <w:szCs w:val="24"/>
          <w:lang w:val="sr-Cyrl-RS"/>
        </w:rPr>
        <w:t>, а један члан на основу самосталне пријаве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. Решење о именовању чланова комисија доступно је на веб сајту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Покрајинског секретаријата за културу, јавно информисање </w:t>
      </w:r>
      <w:r w:rsidR="00273F2E" w:rsidRPr="00273F2E">
        <w:rPr>
          <w:rFonts w:ascii="Verdana" w:hAnsi="Verdana" w:cs="Times New Roman"/>
          <w:sz w:val="20"/>
          <w:szCs w:val="24"/>
          <w:lang w:val="sr-Cyrl-RS"/>
        </w:rPr>
        <w:t xml:space="preserve">и односе с верским заједницама 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>и на ЈИС-у</w:t>
      </w:r>
      <w:r w:rsidRPr="00273F2E">
        <w:rPr>
          <w:rFonts w:ascii="Verdana" w:hAnsi="Verdana" w:cs="Times New Roman"/>
          <w:sz w:val="20"/>
          <w:szCs w:val="24"/>
          <w:lang w:val="sr-Cyrl-RS"/>
        </w:rPr>
        <w:t>.</w:t>
      </w:r>
      <w:r w:rsidR="000C1D07"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</w:p>
    <w:p w:rsidR="000C1D07" w:rsidRPr="00273F2E" w:rsidRDefault="000C1D07" w:rsidP="005C0B33">
      <w:pPr>
        <w:spacing w:after="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Чланови комисиј</w:t>
      </w:r>
      <w:r w:rsidR="00085B67">
        <w:rPr>
          <w:rFonts w:ascii="Verdana" w:hAnsi="Verdana" w:cs="Times New Roman"/>
          <w:sz w:val="20"/>
          <w:szCs w:val="24"/>
          <w:lang w:val="sr-Cyrl-RS"/>
        </w:rPr>
        <w:t>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потписали</w:t>
      </w:r>
      <w:r w:rsidR="00085B67">
        <w:rPr>
          <w:rFonts w:ascii="Verdana" w:hAnsi="Verdana" w:cs="Times New Roman"/>
          <w:sz w:val="20"/>
          <w:szCs w:val="24"/>
          <w:lang w:val="sr-Cyrl-RS"/>
        </w:rPr>
        <w:t xml:space="preserve"> су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Пословник о раду, Изјаву о непостојању сукоба интереса и Уговор о делу, којим су се обавезали да размотре и оцене пројекте у складу са критеријумима утврђеним Законом о јавном информисању и медијима,  Правилником о </w:t>
      </w:r>
      <w:proofErr w:type="spellStart"/>
      <w:r w:rsidRPr="00273F2E">
        <w:rPr>
          <w:rFonts w:ascii="Verdana" w:hAnsi="Verdana" w:cs="Times New Roman"/>
          <w:sz w:val="20"/>
          <w:szCs w:val="24"/>
          <w:lang w:val="sr-Cyrl-RS"/>
        </w:rPr>
        <w:t>суфинансирању</w:t>
      </w:r>
      <w:proofErr w:type="spellEnd"/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пројеката за остваривање јавног интереса у области јавног информисања, наменом и критеријумима конкурса, датим у јавном позиву којим је расписан конкурс и смерницама за дефинисање и правдање трошкова пројеката. </w:t>
      </w:r>
    </w:p>
    <w:p w:rsidR="000C1D07" w:rsidRPr="00273F2E" w:rsidRDefault="000C1D07" w:rsidP="005C0B33">
      <w:pPr>
        <w:spacing w:after="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Пријаве пристигле на конкурс чланови комисије су оценили на порталу Јединственог информационог система у складу са прописаним критеријумима. Такође, члановима Комисије је указано да су у ЈИС-у администратори мера – Савет за штампу и Регулаторно тело за електронске медије унели изречене мере за медије, што представља један од општих критеријума који се узима у обзир приликом оцењивања самих пројеката.</w:t>
      </w:r>
    </w:p>
    <w:p w:rsidR="000C1D07" w:rsidRPr="00273F2E" w:rsidRDefault="000C1D07" w:rsidP="005C0B33">
      <w:pPr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Након оцене сваког појединачног пројекта од стране свих чланова комисије бодови су  аутоматски сабрани и формирана је ранг листа пројеката, на основу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 које је комисија на заједничкој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седници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у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Покрајинском секретаријату</w:t>
      </w:r>
      <w:r w:rsidR="00085B67">
        <w:rPr>
          <w:rFonts w:ascii="Verdana" w:hAnsi="Verdana" w:cs="Times New Roman"/>
          <w:sz w:val="20"/>
          <w:szCs w:val="24"/>
          <w:lang w:val="sr-Cyrl-RS"/>
        </w:rPr>
        <w:t>, одржаној 19. јуна 2025. године,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предложила износ средстава за сваки подржани пројекат, у складу са опредељеним и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зносом за реализацију конкурса.</w:t>
      </w:r>
    </w:p>
    <w:p w:rsidR="00723AB2" w:rsidRDefault="00723AB2" w:rsidP="002E45F9">
      <w:pPr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На заједничкој седници комисије, сачињен је записник о раду и предлог расподеле средстава, који је упућен покрајинском секретару.</w:t>
      </w:r>
    </w:p>
    <w:p w:rsidR="005C0B33" w:rsidRPr="00085B67" w:rsidRDefault="005C0B33" w:rsidP="002E45F9">
      <w:pPr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2E45F9" w:rsidRDefault="002E45F9" w:rsidP="002E45F9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>
        <w:rPr>
          <w:rFonts w:ascii="Verdana" w:hAnsi="Verdana" w:cs="Times New Roman"/>
          <w:b/>
          <w:szCs w:val="24"/>
          <w:lang w:val="ru-RU"/>
        </w:rPr>
        <w:lastRenderedPageBreak/>
        <w:t>Подржани пројекти</w:t>
      </w:r>
    </w:p>
    <w:p w:rsidR="00126272" w:rsidRPr="00273F2E" w:rsidRDefault="00723AB2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На основу предлога комисије, покрајински секретар донео је Решење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 xml:space="preserve">о расподели средстава за Конкурс за </w:t>
      </w:r>
      <w:proofErr w:type="spellStart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суфинансирање</w:t>
      </w:r>
      <w:proofErr w:type="spellEnd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 xml:space="preserve"> пројеката производње медијских садржаја из области јавног информисања у 2025. години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, број: </w:t>
      </w:r>
      <w:r w:rsidRPr="00723AB2">
        <w:rPr>
          <w:rFonts w:ascii="Verdana" w:hAnsi="Verdana" w:cs="Times New Roman"/>
          <w:sz w:val="20"/>
          <w:szCs w:val="24"/>
        </w:rPr>
        <w:t>000199083 2025 80252 005 001 681 020 04 033</w:t>
      </w:r>
      <w:r>
        <w:rPr>
          <w:rFonts w:ascii="Verdana" w:hAnsi="Verdana" w:cs="Times New Roman"/>
          <w:sz w:val="20"/>
          <w:szCs w:val="24"/>
          <w:lang w:val="sr-Cyrl-RS"/>
        </w:rPr>
        <w:t xml:space="preserve">, </w:t>
      </w:r>
      <w:r w:rsidR="00085B67">
        <w:rPr>
          <w:rFonts w:ascii="Verdana" w:hAnsi="Verdana" w:cs="Times New Roman"/>
          <w:sz w:val="20"/>
          <w:szCs w:val="24"/>
          <w:lang w:val="sr-Cyrl-RS"/>
        </w:rPr>
        <w:t>26</w:t>
      </w:r>
      <w:r>
        <w:rPr>
          <w:rFonts w:ascii="Verdana" w:hAnsi="Verdana" w:cs="Times New Roman"/>
          <w:sz w:val="20"/>
          <w:szCs w:val="24"/>
          <w:lang w:val="sr-Cyrl-RS"/>
        </w:rPr>
        <w:t xml:space="preserve">. јуна 2025. године. Решење је објављено на </w:t>
      </w:r>
      <w:r w:rsidRPr="00723AB2">
        <w:rPr>
          <w:rFonts w:ascii="Verdana" w:hAnsi="Verdana" w:cs="Times New Roman"/>
          <w:sz w:val="20"/>
          <w:szCs w:val="24"/>
          <w:lang w:val="sr-Cyrl-RS"/>
        </w:rPr>
        <w:t xml:space="preserve">веб сајту Покрајинског секретаријата за културу, јавно информисање и </w:t>
      </w:r>
      <w:r w:rsidR="00273F2E" w:rsidRPr="00273F2E">
        <w:rPr>
          <w:rFonts w:ascii="Verdana" w:hAnsi="Verdana" w:cs="Times New Roman"/>
          <w:sz w:val="20"/>
          <w:szCs w:val="24"/>
          <w:lang w:val="sr-Cyrl-RS"/>
        </w:rPr>
        <w:t>односе с верским заједницама и на ЈИС-у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. </w:t>
      </w:r>
    </w:p>
    <w:p w:rsidR="002E45F9" w:rsidRDefault="002E45F9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Од укупно </w:t>
      </w:r>
      <w:r w:rsidRPr="002E45F9">
        <w:rPr>
          <w:rFonts w:ascii="Verdana" w:hAnsi="Verdana" w:cs="Times New Roman"/>
          <w:sz w:val="20"/>
          <w:szCs w:val="24"/>
          <w:lang w:val="sr-Cyrl-RS"/>
        </w:rPr>
        <w:t>разматран</w:t>
      </w:r>
      <w:r w:rsidR="00BA288C">
        <w:rPr>
          <w:rFonts w:ascii="Verdana" w:hAnsi="Verdana" w:cs="Times New Roman"/>
          <w:sz w:val="20"/>
          <w:szCs w:val="24"/>
          <w:lang w:val="sr-Cyrl-RS"/>
        </w:rPr>
        <w:t>их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BA288C">
        <w:rPr>
          <w:rFonts w:ascii="Verdana" w:hAnsi="Verdana" w:cs="Times New Roman"/>
          <w:sz w:val="20"/>
          <w:szCs w:val="24"/>
          <w:lang w:val="sr-Cyrl-RS"/>
        </w:rPr>
        <w:t>197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 пројекта</w:t>
      </w:r>
      <w:r w:rsidR="00BA288C">
        <w:rPr>
          <w:rFonts w:ascii="Verdana" w:hAnsi="Verdana" w:cs="Times New Roman"/>
          <w:sz w:val="20"/>
          <w:szCs w:val="24"/>
          <w:lang w:val="sr-Cyrl-RS"/>
        </w:rPr>
        <w:t>,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 подржано је </w:t>
      </w:r>
      <w:r w:rsidR="00BA288C">
        <w:rPr>
          <w:rFonts w:ascii="Verdana" w:hAnsi="Verdana" w:cs="Times New Roman"/>
          <w:sz w:val="20"/>
          <w:szCs w:val="24"/>
          <w:lang w:val="sr-Cyrl-RS"/>
        </w:rPr>
        <w:t>95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пројеката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, средствима у износу од </w:t>
      </w:r>
      <w:r w:rsidR="00BA288C" w:rsidRPr="00BA288C">
        <w:rPr>
          <w:rFonts w:ascii="Verdana" w:hAnsi="Verdana" w:cs="Times New Roman"/>
          <w:sz w:val="20"/>
          <w:szCs w:val="24"/>
          <w:lang w:val="sr-Cyrl-RS"/>
        </w:rPr>
        <w:t xml:space="preserve">100.202.000,00 </w:t>
      </w:r>
      <w:r w:rsidR="00BA288C">
        <w:rPr>
          <w:rFonts w:ascii="Verdana" w:hAnsi="Verdana" w:cs="Times New Roman"/>
          <w:sz w:val="20"/>
          <w:szCs w:val="24"/>
          <w:lang w:val="sr-Cyrl-RS"/>
        </w:rPr>
        <w:t>динара:</w:t>
      </w:r>
    </w:p>
    <w:p w:rsidR="00BA288C" w:rsidRDefault="00BA288C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1.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 за приватна предузећа распоређен је укупан износ од 70.000.000,00 динара односно за медијске садржаје на српском језику распоређено је </w:t>
      </w:r>
      <w:r w:rsidRPr="00BA288C">
        <w:rPr>
          <w:rFonts w:ascii="Verdana" w:hAnsi="Verdana" w:cs="Times New Roman"/>
          <w:sz w:val="20"/>
          <w:szCs w:val="24"/>
          <w:lang w:val="sr-Latn-RS"/>
        </w:rPr>
        <w:t>60</w:t>
      </w:r>
      <w:r w:rsidRPr="00BA288C">
        <w:rPr>
          <w:rFonts w:ascii="Verdana" w:hAnsi="Verdana" w:cs="Times New Roman"/>
          <w:sz w:val="20"/>
          <w:szCs w:val="24"/>
          <w:lang w:val="sr-Cyrl-RS"/>
        </w:rPr>
        <w:t>.</w:t>
      </w:r>
      <w:r w:rsidRPr="00BA288C">
        <w:rPr>
          <w:rFonts w:ascii="Verdana" w:hAnsi="Verdana" w:cs="Times New Roman"/>
          <w:sz w:val="20"/>
          <w:szCs w:val="24"/>
          <w:lang w:val="sr-Latn-RS"/>
        </w:rPr>
        <w:t>0</w:t>
      </w:r>
      <w:r w:rsidRPr="00BA288C">
        <w:rPr>
          <w:rFonts w:ascii="Verdana" w:hAnsi="Verdana" w:cs="Times New Roman"/>
          <w:sz w:val="20"/>
          <w:szCs w:val="24"/>
          <w:lang w:val="sr-Cyrl-CS"/>
        </w:rPr>
        <w:t>00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.000,00 динара, а за медијске садржаје на језицима националних мањина </w:t>
      </w:r>
      <w:r w:rsidRPr="00BA288C">
        <w:rPr>
          <w:rFonts w:ascii="Verdana" w:hAnsi="Verdana" w:cs="Times New Roman"/>
          <w:sz w:val="20"/>
          <w:szCs w:val="24"/>
          <w:lang w:val="sr-Latn-RS"/>
        </w:rPr>
        <w:t>10</w:t>
      </w:r>
      <w:r w:rsidRPr="00BA288C">
        <w:rPr>
          <w:rFonts w:ascii="Verdana" w:hAnsi="Verdana" w:cs="Times New Roman"/>
          <w:sz w:val="20"/>
          <w:szCs w:val="24"/>
          <w:lang w:val="sr-Cyrl-RS"/>
        </w:rPr>
        <w:t>.</w:t>
      </w:r>
      <w:r w:rsidRPr="00BA288C">
        <w:rPr>
          <w:rFonts w:ascii="Verdana" w:hAnsi="Verdana" w:cs="Times New Roman"/>
          <w:sz w:val="20"/>
          <w:szCs w:val="24"/>
          <w:lang w:val="sr-Latn-RS"/>
        </w:rPr>
        <w:t>0</w:t>
      </w:r>
      <w:r w:rsidRPr="00BA288C">
        <w:rPr>
          <w:rFonts w:ascii="Verdana" w:hAnsi="Verdana" w:cs="Times New Roman"/>
          <w:sz w:val="20"/>
          <w:szCs w:val="24"/>
          <w:lang w:val="sr-Cyrl-RS"/>
        </w:rPr>
        <w:t>00.000,00 динара;</w:t>
      </w: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2.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 за невладине организације распоређено је 19.302.000,00 динара од </w:t>
      </w:r>
      <w:r w:rsidRPr="00BA288C">
        <w:rPr>
          <w:rFonts w:ascii="Verdana" w:hAnsi="Verdana" w:cs="Times New Roman"/>
          <w:sz w:val="20"/>
          <w:szCs w:val="24"/>
          <w:lang w:val="sr-Latn-RS"/>
        </w:rPr>
        <w:t>3</w:t>
      </w:r>
      <w:r w:rsidRPr="00BA288C">
        <w:rPr>
          <w:rFonts w:ascii="Verdana" w:hAnsi="Verdana" w:cs="Times New Roman"/>
          <w:sz w:val="20"/>
          <w:szCs w:val="24"/>
          <w:lang w:val="sr-Cyrl-RS"/>
        </w:rPr>
        <w:t>0.000.000,00 динара односно за медијске садржаје на српском језику распоређено је 15.684.000,00 динара од 20.000,00 динара, а за медијске садржаје на језицима националних мањина 3.618.000,00 динара од 10.000.000,00 динара;</w:t>
      </w: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3.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за невладине организације, </w:t>
      </w:r>
      <w:proofErr w:type="spellStart"/>
      <w:r w:rsidRPr="00BA288C">
        <w:rPr>
          <w:rFonts w:ascii="Verdana" w:hAnsi="Verdana" w:cs="Times New Roman"/>
          <w:sz w:val="20"/>
          <w:szCs w:val="24"/>
          <w:lang w:val="sr-Cyrl-RS"/>
        </w:rPr>
        <w:t>којe</w:t>
      </w:r>
      <w:proofErr w:type="spellEnd"/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објављују информације на знаковном језику или Брајевом писму или на други начин, који омогућава да се несметано остварује право у јавном информисању распоређено је 10.900.000,00 динара од 1</w:t>
      </w:r>
      <w:r w:rsidRPr="00BA288C">
        <w:rPr>
          <w:rFonts w:ascii="Verdana" w:hAnsi="Verdana" w:cs="Times New Roman"/>
          <w:sz w:val="20"/>
          <w:szCs w:val="24"/>
          <w:lang w:val="sr-Latn-RS"/>
        </w:rPr>
        <w:t>5</w:t>
      </w:r>
      <w:r w:rsidRPr="00BA288C">
        <w:rPr>
          <w:rFonts w:ascii="Verdana" w:hAnsi="Verdana" w:cs="Times New Roman"/>
          <w:sz w:val="20"/>
          <w:szCs w:val="24"/>
          <w:lang w:val="sr-Cyrl-RS"/>
        </w:rPr>
        <w:t>.000.000,00 динара.</w:t>
      </w: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BA288C">
        <w:rPr>
          <w:rFonts w:ascii="Verdana" w:hAnsi="Verdana" w:cs="Times New Roman"/>
          <w:sz w:val="20"/>
          <w:szCs w:val="24"/>
          <w:lang w:val="sr-Cyrl-RS"/>
        </w:rPr>
        <w:t>Нису распоређена средства у износу од 14.798.000,00 динара:</w:t>
      </w: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1.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за невладине организације није распоређено 10.698.000,00 динара односно за медијске садржаје на српском језику није распоређено 4.316.000,00 динара, а за медијске садржаје на језицима националних мањина 6.382.000,00 динара;</w:t>
      </w:r>
    </w:p>
    <w:p w:rsidR="00BA288C" w:rsidRPr="00BA288C" w:rsidRDefault="00BA288C" w:rsidP="00BA288C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2.</w:t>
      </w:r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за невладине организације, </w:t>
      </w:r>
      <w:proofErr w:type="spellStart"/>
      <w:r w:rsidRPr="00BA288C">
        <w:rPr>
          <w:rFonts w:ascii="Verdana" w:hAnsi="Verdana" w:cs="Times New Roman"/>
          <w:sz w:val="20"/>
          <w:szCs w:val="24"/>
          <w:lang w:val="sr-Cyrl-RS"/>
        </w:rPr>
        <w:t>којe</w:t>
      </w:r>
      <w:proofErr w:type="spellEnd"/>
      <w:r w:rsidRPr="00BA288C">
        <w:rPr>
          <w:rFonts w:ascii="Verdana" w:hAnsi="Verdana" w:cs="Times New Roman"/>
          <w:sz w:val="20"/>
          <w:szCs w:val="24"/>
          <w:lang w:val="sr-Cyrl-RS"/>
        </w:rPr>
        <w:t xml:space="preserve"> објављују информације на знаковном језику или Брајевом писму или на други начин, који омогућава да се несметано остварује право у јавном информисању није распоређено 4.100.000,00 динара.</w:t>
      </w:r>
    </w:p>
    <w:p w:rsidR="00BA288C" w:rsidRDefault="00BA288C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273F2E" w:rsidRDefault="00BA288C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Пројекти</w:t>
      </w:r>
      <w:r w:rsidR="002E45F9">
        <w:rPr>
          <w:rFonts w:ascii="Verdana" w:hAnsi="Verdana" w:cs="Times New Roman"/>
          <w:sz w:val="20"/>
          <w:szCs w:val="24"/>
          <w:lang w:val="sr-Cyrl-RS"/>
        </w:rPr>
        <w:t xml:space="preserve"> подржан</w:t>
      </w:r>
      <w:r>
        <w:rPr>
          <w:rFonts w:ascii="Verdana" w:hAnsi="Verdana" w:cs="Times New Roman"/>
          <w:sz w:val="20"/>
          <w:szCs w:val="24"/>
          <w:lang w:val="sr-Cyrl-RS"/>
        </w:rPr>
        <w:t>и</w:t>
      </w:r>
      <w:r w:rsidR="002E45F9">
        <w:rPr>
          <w:rFonts w:ascii="Verdana" w:hAnsi="Verdana" w:cs="Times New Roman"/>
          <w:sz w:val="20"/>
          <w:szCs w:val="24"/>
          <w:lang w:val="sr-Cyrl-RS"/>
        </w:rPr>
        <w:t xml:space="preserve"> са износом</w:t>
      </w:r>
      <w:r w:rsidR="00E60EF2">
        <w:rPr>
          <w:rFonts w:ascii="Verdana" w:hAnsi="Verdana" w:cs="Times New Roman"/>
          <w:sz w:val="20"/>
          <w:szCs w:val="24"/>
          <w:lang w:val="sr-Cyrl-RS"/>
        </w:rPr>
        <w:t xml:space="preserve"> мањим од траженог били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су</w:t>
      </w:r>
      <w:r w:rsidR="00E60EF2">
        <w:rPr>
          <w:rFonts w:ascii="Verdana" w:hAnsi="Verdana" w:cs="Times New Roman"/>
          <w:sz w:val="20"/>
          <w:szCs w:val="24"/>
          <w:lang w:val="sr-Cyrl-RS"/>
        </w:rPr>
        <w:t xml:space="preserve"> дужни да доставе Покрајинском секретаријату ревидирану пријаву и ревидиран буџет пројекта.</w:t>
      </w:r>
    </w:p>
    <w:p w:rsidR="008E7A0E" w:rsidRDefault="008E7A0E" w:rsidP="00085B67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FE3D67" w:rsidRPr="008E7A0E" w:rsidRDefault="00FE3D67" w:rsidP="00085B67">
      <w:pPr>
        <w:spacing w:after="0" w:line="240" w:lineRule="auto"/>
        <w:jc w:val="both"/>
        <w:rPr>
          <w:rFonts w:ascii="Verdana" w:hAnsi="Verdana" w:cs="Times New Roman"/>
          <w:b/>
          <w:sz w:val="20"/>
          <w:szCs w:val="24"/>
          <w:lang w:val="sr-Cyrl-RS"/>
        </w:rPr>
      </w:pPr>
      <w:r w:rsidRPr="00FE3D67">
        <w:rPr>
          <w:rFonts w:ascii="Verdana" w:hAnsi="Verdana" w:cs="Times New Roman"/>
          <w:sz w:val="20"/>
          <w:szCs w:val="24"/>
          <w:lang w:val="sr-Cyrl-RS"/>
        </w:rPr>
        <w:t>Један корисник</w:t>
      </w:r>
      <w:r w:rsidR="008E7A0E">
        <w:rPr>
          <w:rFonts w:ascii="Verdana" w:hAnsi="Verdana" w:cs="Times New Roman"/>
          <w:sz w:val="20"/>
          <w:szCs w:val="24"/>
          <w:lang w:val="sr-Cyrl-RS"/>
        </w:rPr>
        <w:t>, пријављен у делу невладиних организација на српском језику,</w:t>
      </w:r>
      <w:r w:rsidRPr="00FE3D67">
        <w:rPr>
          <w:rFonts w:ascii="Verdana" w:hAnsi="Verdana" w:cs="Times New Roman"/>
          <w:sz w:val="20"/>
          <w:szCs w:val="24"/>
          <w:lang w:val="sr-Cyrl-RS"/>
        </w:rPr>
        <w:t xml:space="preserve"> одустао</w:t>
      </w:r>
      <w:r w:rsidR="008E7A0E">
        <w:rPr>
          <w:rFonts w:ascii="Verdana" w:hAnsi="Verdana" w:cs="Times New Roman"/>
          <w:sz w:val="20"/>
          <w:szCs w:val="24"/>
          <w:lang w:val="sr-Cyrl-RS"/>
        </w:rPr>
        <w:t xml:space="preserve"> је</w:t>
      </w:r>
      <w:r w:rsidRPr="00FE3D67">
        <w:rPr>
          <w:rFonts w:ascii="Verdana" w:hAnsi="Verdana" w:cs="Times New Roman"/>
          <w:sz w:val="20"/>
          <w:szCs w:val="24"/>
          <w:lang w:val="sr-Cyrl-RS"/>
        </w:rPr>
        <w:t xml:space="preserve"> од реализације пројекта и додељених средстава, те је покрајински секретар донео Решење о измени Решења</w:t>
      </w:r>
      <w:r w:rsidRPr="00FE3D67">
        <w:rPr>
          <w:rFonts w:ascii="Verdana" w:hAnsi="Verdana" w:cs="Times New Roman"/>
          <w:b/>
          <w:sz w:val="20"/>
          <w:szCs w:val="24"/>
          <w:lang w:val="sr-Cyrl-RS"/>
        </w:rPr>
        <w:t xml:space="preserve"> </w:t>
      </w:r>
      <w:r w:rsidRPr="00FE3D67">
        <w:rPr>
          <w:rFonts w:ascii="Verdana" w:hAnsi="Verdana" w:cs="Times New Roman"/>
          <w:sz w:val="20"/>
          <w:szCs w:val="24"/>
          <w:lang w:val="sr-Cyrl-RS"/>
        </w:rPr>
        <w:t xml:space="preserve">о расподели средстава за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 xml:space="preserve">Конкурс за </w:t>
      </w:r>
      <w:proofErr w:type="spellStart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суфинансирање</w:t>
      </w:r>
      <w:proofErr w:type="spellEnd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 xml:space="preserve"> пројеката производње медијских садржаја из области јавног информисања</w:t>
      </w:r>
      <w:r w:rsidRPr="00FE3D67">
        <w:rPr>
          <w:rFonts w:ascii="Verdana" w:hAnsi="Verdana" w:cs="Times New Roman"/>
          <w:sz w:val="20"/>
          <w:szCs w:val="24"/>
          <w:lang w:val="sr-Cyrl-RS"/>
        </w:rPr>
        <w:t xml:space="preserve">, број: </w:t>
      </w:r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000198831 2025 80252 005 001 681 018 04 219</w:t>
      </w:r>
      <w:r w:rsidR="00085B67">
        <w:rPr>
          <w:rFonts w:ascii="Verdana" w:hAnsi="Verdana" w:cs="Times New Roman"/>
          <w:sz w:val="20"/>
          <w:szCs w:val="24"/>
          <w:lang w:val="sr-Cyrl-RS"/>
        </w:rPr>
        <w:t xml:space="preserve">, 21. октобра 2025. </w:t>
      </w:r>
      <w:r w:rsidR="00085B67" w:rsidRPr="008E7A0E">
        <w:rPr>
          <w:rFonts w:ascii="Verdana" w:hAnsi="Verdana" w:cs="Times New Roman"/>
          <w:sz w:val="20"/>
          <w:szCs w:val="24"/>
          <w:lang w:val="sr-Cyrl-RS"/>
        </w:rPr>
        <w:t>године,</w:t>
      </w:r>
      <w:r w:rsidRPr="008E7A0E">
        <w:rPr>
          <w:rFonts w:ascii="Verdana" w:hAnsi="Verdana" w:cs="Times New Roman"/>
          <w:sz w:val="20"/>
          <w:szCs w:val="24"/>
          <w:lang w:val="sr-Cyrl-RS"/>
        </w:rPr>
        <w:t xml:space="preserve"> којим је</w:t>
      </w:r>
      <w:r w:rsidR="00A35C96" w:rsidRPr="008E7A0E">
        <w:rPr>
          <w:rFonts w:ascii="Verdana" w:hAnsi="Verdana" w:cs="Times New Roman"/>
          <w:sz w:val="20"/>
          <w:szCs w:val="24"/>
          <w:lang w:val="sr-Cyrl-RS"/>
        </w:rPr>
        <w:t xml:space="preserve">, за </w:t>
      </w:r>
      <w:r w:rsidR="008E7A0E" w:rsidRPr="008E7A0E">
        <w:rPr>
          <w:rFonts w:ascii="Verdana" w:hAnsi="Verdana" w:cs="Times New Roman"/>
          <w:sz w:val="20"/>
          <w:szCs w:val="24"/>
          <w:lang w:val="sr-Cyrl-RS"/>
        </w:rPr>
        <w:t xml:space="preserve">реализацију </w:t>
      </w:r>
      <w:r w:rsidR="00BA288C" w:rsidRPr="008E7A0E">
        <w:rPr>
          <w:rFonts w:ascii="Verdana" w:hAnsi="Verdana" w:cs="Times New Roman"/>
          <w:sz w:val="20"/>
          <w:szCs w:val="24"/>
          <w:lang w:val="sr-Cyrl-RS"/>
        </w:rPr>
        <w:t>94 подржана</w:t>
      </w:r>
      <w:r w:rsidR="00A35C96" w:rsidRPr="008E7A0E">
        <w:rPr>
          <w:rFonts w:ascii="Verdana" w:hAnsi="Verdana" w:cs="Times New Roman"/>
          <w:sz w:val="20"/>
          <w:szCs w:val="24"/>
          <w:lang w:val="sr-Cyrl-RS"/>
        </w:rPr>
        <w:t xml:space="preserve"> пројекта,</w:t>
      </w:r>
      <w:r w:rsidRPr="008E7A0E">
        <w:rPr>
          <w:rFonts w:ascii="Verdana" w:hAnsi="Verdana" w:cs="Times New Roman"/>
          <w:sz w:val="20"/>
          <w:szCs w:val="24"/>
          <w:lang w:val="sr-Cyrl-RS"/>
        </w:rPr>
        <w:t xml:space="preserve"> распоређено </w:t>
      </w:r>
      <w:r w:rsidR="008E7A0E" w:rsidRPr="008E7A0E">
        <w:rPr>
          <w:rFonts w:ascii="Verdana" w:hAnsi="Verdana" w:cs="Times New Roman"/>
          <w:sz w:val="20"/>
          <w:szCs w:val="24"/>
          <w:lang w:val="sr-Cyrl-RS"/>
        </w:rPr>
        <w:t>99</w:t>
      </w:r>
      <w:r w:rsidRPr="008E7A0E">
        <w:rPr>
          <w:rFonts w:ascii="Verdana" w:hAnsi="Verdana" w:cs="Times New Roman"/>
          <w:sz w:val="20"/>
          <w:szCs w:val="24"/>
          <w:lang w:val="sr-Cyrl-RS"/>
        </w:rPr>
        <w:t>.</w:t>
      </w:r>
      <w:r w:rsidR="008E7A0E" w:rsidRPr="008E7A0E">
        <w:rPr>
          <w:rFonts w:ascii="Verdana" w:hAnsi="Verdana" w:cs="Times New Roman"/>
          <w:sz w:val="20"/>
          <w:szCs w:val="24"/>
          <w:lang w:val="sr-Cyrl-RS"/>
        </w:rPr>
        <w:t>702</w:t>
      </w:r>
      <w:r w:rsidRPr="008E7A0E">
        <w:rPr>
          <w:rFonts w:ascii="Verdana" w:hAnsi="Verdana" w:cs="Times New Roman"/>
          <w:sz w:val="20"/>
          <w:szCs w:val="24"/>
          <w:lang w:val="sr-Cyrl-RS"/>
        </w:rPr>
        <w:t>.500,00 динара.</w:t>
      </w:r>
    </w:p>
    <w:p w:rsidR="00273F2E" w:rsidRDefault="00273F2E" w:rsidP="00273F2E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99223E" w:rsidRPr="0099223E" w:rsidRDefault="00723AB2" w:rsidP="00197834">
      <w:pPr>
        <w:spacing w:after="120" w:line="240" w:lineRule="auto"/>
        <w:ind w:firstLine="450"/>
        <w:jc w:val="both"/>
        <w:rPr>
          <w:rFonts w:ascii="Verdana" w:hAnsi="Verdana" w:cs="Times New Roman"/>
          <w:b/>
          <w:szCs w:val="24"/>
          <w:lang w:val="sr-Cyrl-RS"/>
        </w:rPr>
      </w:pPr>
      <w:r w:rsidRPr="0099223E">
        <w:rPr>
          <w:rFonts w:ascii="Verdana" w:hAnsi="Verdana" w:cs="Times New Roman"/>
          <w:b/>
          <w:szCs w:val="24"/>
          <w:lang w:val="sr-Cyrl-RS"/>
        </w:rPr>
        <w:t>7. Тематска</w:t>
      </w:r>
      <w:r w:rsidR="008B3427">
        <w:rPr>
          <w:rFonts w:ascii="Verdana" w:hAnsi="Verdana" w:cs="Times New Roman"/>
          <w:b/>
          <w:szCs w:val="24"/>
        </w:rPr>
        <w:t xml:space="preserve"> </w:t>
      </w:r>
      <w:r w:rsidR="008B3427">
        <w:rPr>
          <w:rFonts w:ascii="Verdana" w:hAnsi="Verdana" w:cs="Times New Roman"/>
          <w:b/>
          <w:szCs w:val="24"/>
          <w:lang w:val="sr-Cyrl-RS"/>
        </w:rPr>
        <w:t>и</w:t>
      </w:r>
      <w:r w:rsidR="009174EB" w:rsidRPr="0099223E">
        <w:rPr>
          <w:rFonts w:ascii="Verdana" w:hAnsi="Verdana" w:cs="Times New Roman"/>
          <w:b/>
          <w:szCs w:val="24"/>
        </w:rPr>
        <w:t xml:space="preserve"> </w:t>
      </w:r>
      <w:r w:rsidR="009174EB" w:rsidRPr="0099223E">
        <w:rPr>
          <w:rFonts w:ascii="Verdana" w:hAnsi="Verdana" w:cs="Times New Roman"/>
          <w:b/>
          <w:szCs w:val="24"/>
          <w:lang w:val="sr-Cyrl-RS"/>
        </w:rPr>
        <w:t>жанровска</w:t>
      </w:r>
      <w:r w:rsidRPr="0099223E">
        <w:rPr>
          <w:rFonts w:ascii="Verdana" w:hAnsi="Verdana" w:cs="Times New Roman"/>
          <w:b/>
          <w:szCs w:val="24"/>
          <w:lang w:val="sr-Cyrl-RS"/>
        </w:rPr>
        <w:t xml:space="preserve"> разноврсност пројеката</w:t>
      </w:r>
    </w:p>
    <w:p w:rsidR="003632A3" w:rsidRDefault="009174EB" w:rsidP="00986172">
      <w:pPr>
        <w:spacing w:after="0" w:line="240" w:lineRule="auto"/>
        <w:jc w:val="both"/>
        <w:rPr>
          <w:rFonts w:ascii="Verdana" w:hAnsi="Verdana" w:cs="Times New Roman"/>
          <w:sz w:val="20"/>
          <w:szCs w:val="24"/>
        </w:rPr>
      </w:pPr>
      <w:r w:rsidRPr="00455500">
        <w:rPr>
          <w:rFonts w:ascii="Verdana" w:hAnsi="Verdana" w:cs="Times New Roman"/>
          <w:sz w:val="20"/>
          <w:szCs w:val="24"/>
          <w:lang w:val="sr-Cyrl-RS"/>
        </w:rPr>
        <w:t>Што се тиче тематске разноврсности, највише пројеката се бави тематиком очувања српског културног и националног идентитета и језика (7), очувањем и афирмацијом културног, националног и језичког идентитета националних мањина (9), заштитом животне средине и здрављем људи – ментално здравље младих, органска пољопривреда, пољопривреда (8), друштвеном бригом о деци и младима – превенција дискриминације у образовним установама, деца са сметњама у развоју, деца у хранитељским породицама (7). Значајно је заступљена тема културе – материјално и нематеријално наслеђе, дешавања (9), затим уметности (8)</w:t>
      </w:r>
      <w:r w:rsidR="003632A3">
        <w:rPr>
          <w:rFonts w:ascii="Verdana" w:hAnsi="Verdana" w:cs="Times New Roman"/>
          <w:sz w:val="20"/>
          <w:szCs w:val="24"/>
          <w:lang w:val="sr-Cyrl-RS"/>
        </w:rPr>
        <w:t>, занатства и старих заната (5), инвестиција и предузетништва (3), афирмације мултикултуралности и и</w:t>
      </w:r>
      <w:r w:rsidR="00986172">
        <w:rPr>
          <w:rFonts w:ascii="Verdana" w:hAnsi="Verdana" w:cs="Times New Roman"/>
          <w:sz w:val="20"/>
          <w:szCs w:val="24"/>
          <w:lang w:val="sr-Cyrl-RS"/>
        </w:rPr>
        <w:t>нтеркултуралности (3), истакнутих</w:t>
      </w:r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личности (4)</w:t>
      </w:r>
      <w:r w:rsidR="00986172">
        <w:rPr>
          <w:rFonts w:ascii="Verdana" w:hAnsi="Verdana" w:cs="Times New Roman"/>
          <w:sz w:val="20"/>
          <w:szCs w:val="24"/>
          <w:lang w:val="sr-Cyrl-RS"/>
        </w:rPr>
        <w:t>.</w:t>
      </w:r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Такође, подржани су пројекти са темати</w:t>
      </w:r>
      <w:r w:rsidR="00986172">
        <w:rPr>
          <w:rFonts w:ascii="Verdana" w:hAnsi="Verdana" w:cs="Times New Roman"/>
          <w:sz w:val="20"/>
          <w:szCs w:val="24"/>
          <w:lang w:val="sr-Cyrl-RS"/>
        </w:rPr>
        <w:t>к</w:t>
      </w:r>
      <w:r w:rsidR="005217FD">
        <w:rPr>
          <w:rFonts w:ascii="Verdana" w:hAnsi="Verdana" w:cs="Times New Roman"/>
          <w:sz w:val="20"/>
          <w:szCs w:val="24"/>
          <w:lang w:val="sr-Cyrl-RS"/>
        </w:rPr>
        <w:t xml:space="preserve">ом историје, </w:t>
      </w:r>
      <w:r w:rsidR="005217FD">
        <w:rPr>
          <w:rFonts w:ascii="Verdana" w:hAnsi="Verdana" w:cs="Times New Roman"/>
          <w:sz w:val="20"/>
          <w:szCs w:val="24"/>
          <w:lang w:val="sr-Cyrl-RS"/>
        </w:rPr>
        <w:lastRenderedPageBreak/>
        <w:t>урбанизма, подршке</w:t>
      </w:r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="003632A3">
        <w:rPr>
          <w:rFonts w:ascii="Verdana" w:hAnsi="Verdana" w:cs="Times New Roman"/>
          <w:sz w:val="20"/>
          <w:szCs w:val="24"/>
          <w:lang w:val="sr-Cyrl-RS"/>
        </w:rPr>
        <w:t>пронаталитетној</w:t>
      </w:r>
      <w:proofErr w:type="spellEnd"/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политици, породичн</w:t>
      </w:r>
      <w:r w:rsidR="005217FD">
        <w:rPr>
          <w:rFonts w:ascii="Verdana" w:hAnsi="Verdana" w:cs="Times New Roman"/>
          <w:sz w:val="20"/>
          <w:szCs w:val="24"/>
          <w:lang w:val="sr-Cyrl-RS"/>
        </w:rPr>
        <w:t>ог насиља</w:t>
      </w:r>
      <w:r w:rsidR="003632A3">
        <w:rPr>
          <w:rFonts w:ascii="Verdana" w:hAnsi="Verdana" w:cs="Times New Roman"/>
          <w:sz w:val="20"/>
          <w:szCs w:val="24"/>
          <w:lang w:val="sr-Cyrl-RS"/>
        </w:rPr>
        <w:t>, цивилно</w:t>
      </w:r>
      <w:r w:rsidR="005217FD">
        <w:rPr>
          <w:rFonts w:ascii="Verdana" w:hAnsi="Verdana" w:cs="Times New Roman"/>
          <w:sz w:val="20"/>
          <w:szCs w:val="24"/>
          <w:lang w:val="sr-Cyrl-RS"/>
        </w:rPr>
        <w:t>г друштва</w:t>
      </w:r>
      <w:r w:rsidR="003632A3">
        <w:rPr>
          <w:rFonts w:ascii="Verdana" w:hAnsi="Verdana" w:cs="Times New Roman"/>
          <w:sz w:val="20"/>
          <w:szCs w:val="24"/>
          <w:lang w:val="sr-Cyrl-RS"/>
        </w:rPr>
        <w:t>, духовност</w:t>
      </w:r>
      <w:r w:rsidR="005217FD">
        <w:rPr>
          <w:rFonts w:ascii="Verdana" w:hAnsi="Verdana" w:cs="Times New Roman"/>
          <w:sz w:val="20"/>
          <w:szCs w:val="24"/>
          <w:lang w:val="sr-Cyrl-RS"/>
        </w:rPr>
        <w:t>и</w:t>
      </w:r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(вера), спорт</w:t>
      </w:r>
      <w:r w:rsidR="005217FD">
        <w:rPr>
          <w:rFonts w:ascii="Verdana" w:hAnsi="Verdana" w:cs="Times New Roman"/>
          <w:sz w:val="20"/>
          <w:szCs w:val="24"/>
          <w:lang w:val="sr-Cyrl-RS"/>
        </w:rPr>
        <w:t>а и физичке</w:t>
      </w:r>
      <w:r w:rsidR="003632A3">
        <w:rPr>
          <w:rFonts w:ascii="Verdana" w:hAnsi="Verdana" w:cs="Times New Roman"/>
          <w:sz w:val="20"/>
          <w:szCs w:val="24"/>
          <w:lang w:val="sr-Cyrl-RS"/>
        </w:rPr>
        <w:t xml:space="preserve"> култура, живот</w:t>
      </w:r>
      <w:r w:rsidR="005217FD">
        <w:rPr>
          <w:rFonts w:ascii="Verdana" w:hAnsi="Verdana" w:cs="Times New Roman"/>
          <w:sz w:val="20"/>
          <w:szCs w:val="24"/>
          <w:lang w:val="sr-Cyrl-RS"/>
        </w:rPr>
        <w:t>а на селу, географије и туриз</w:t>
      </w:r>
      <w:r w:rsidR="003632A3">
        <w:rPr>
          <w:rFonts w:ascii="Verdana" w:hAnsi="Verdana" w:cs="Times New Roman"/>
          <w:sz w:val="20"/>
          <w:szCs w:val="24"/>
          <w:lang w:val="sr-Cyrl-RS"/>
        </w:rPr>
        <w:t>м</w:t>
      </w:r>
      <w:r w:rsidR="005217FD">
        <w:rPr>
          <w:rFonts w:ascii="Verdana" w:hAnsi="Verdana" w:cs="Times New Roman"/>
          <w:sz w:val="20"/>
          <w:szCs w:val="24"/>
          <w:lang w:val="sr-Cyrl-RS"/>
        </w:rPr>
        <w:t>а</w:t>
      </w:r>
      <w:r w:rsidR="003632A3">
        <w:rPr>
          <w:rFonts w:ascii="Verdana" w:hAnsi="Verdana" w:cs="Times New Roman"/>
          <w:sz w:val="20"/>
          <w:szCs w:val="24"/>
          <w:lang w:val="sr-Cyrl-RS"/>
        </w:rPr>
        <w:t>.</w:t>
      </w:r>
      <w:r w:rsidR="00986172">
        <w:rPr>
          <w:rFonts w:ascii="Verdana" w:hAnsi="Verdana" w:cs="Times New Roman"/>
          <w:sz w:val="20"/>
          <w:szCs w:val="24"/>
        </w:rPr>
        <w:t xml:space="preserve"> </w:t>
      </w:r>
    </w:p>
    <w:p w:rsidR="00986172" w:rsidRPr="00986172" w:rsidRDefault="00986172" w:rsidP="00986172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Подржано је осам (8) пројеката </w:t>
      </w:r>
      <w:r w:rsidRPr="00986172">
        <w:rPr>
          <w:rFonts w:ascii="Verdana" w:hAnsi="Verdana" w:cs="Times New Roman"/>
          <w:sz w:val="20"/>
          <w:szCs w:val="24"/>
          <w:lang w:val="sr-Cyrl-RS"/>
        </w:rPr>
        <w:t xml:space="preserve">који омогућавају да се несметано остварује право у јавном информисању осетљивих група </w:t>
      </w:r>
      <w:r>
        <w:rPr>
          <w:rFonts w:ascii="Verdana" w:hAnsi="Verdana" w:cs="Times New Roman"/>
          <w:sz w:val="20"/>
          <w:szCs w:val="24"/>
          <w:lang w:val="sr-Cyrl-RS"/>
        </w:rPr>
        <w:t>односно особа које имају потешкоће са примањем информација.</w:t>
      </w:r>
    </w:p>
    <w:p w:rsidR="00986172" w:rsidRDefault="00986172" w:rsidP="009174EB">
      <w:pPr>
        <w:spacing w:after="12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Родном равноправношћу, у директном или индиректном смислу, бави се шест (6) пројеката.</w:t>
      </w:r>
    </w:p>
    <w:p w:rsidR="00F11ABA" w:rsidRPr="00986172" w:rsidRDefault="00986172" w:rsidP="00F11ABA">
      <w:pPr>
        <w:spacing w:after="120" w:line="240" w:lineRule="auto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Што се тиче жанровске заступљености, корисници су навели да ће бити произведено највише репортажа, па документарних серијала, информативних и едукативних медијских садржаја, интервјуа, аналитичких текстова, вести, извештаја и прилога.</w:t>
      </w:r>
    </w:p>
    <w:p w:rsidR="009D5B23" w:rsidRDefault="009D5B23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9D5B23" w:rsidRDefault="009D5B23" w:rsidP="00197834">
      <w:pPr>
        <w:spacing w:after="120" w:line="240" w:lineRule="auto"/>
        <w:ind w:firstLine="450"/>
        <w:jc w:val="both"/>
        <w:rPr>
          <w:rFonts w:ascii="Verdana" w:hAnsi="Verdana" w:cs="Times New Roman"/>
          <w:b/>
          <w:szCs w:val="24"/>
          <w:lang w:val="sr-Cyrl-RS"/>
        </w:rPr>
      </w:pPr>
      <w:r w:rsidRPr="009D5B23">
        <w:rPr>
          <w:rFonts w:ascii="Verdana" w:hAnsi="Verdana" w:cs="Times New Roman"/>
          <w:b/>
          <w:szCs w:val="24"/>
        </w:rPr>
        <w:t xml:space="preserve">8. </w:t>
      </w:r>
      <w:r>
        <w:rPr>
          <w:rFonts w:ascii="Verdana" w:hAnsi="Verdana" w:cs="Times New Roman"/>
          <w:b/>
          <w:szCs w:val="24"/>
          <w:lang w:val="sr-Cyrl-RS"/>
        </w:rPr>
        <w:t>Закључак</w:t>
      </w:r>
    </w:p>
    <w:p w:rsidR="009D5B23" w:rsidRDefault="009D5B23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9D5B23">
        <w:rPr>
          <w:rFonts w:ascii="Verdana" w:hAnsi="Verdana" w:cs="Times New Roman"/>
          <w:sz w:val="20"/>
          <w:szCs w:val="24"/>
          <w:lang w:val="sr-Cyrl-RS"/>
        </w:rPr>
        <w:t xml:space="preserve">Конкурс за </w:t>
      </w:r>
      <w:proofErr w:type="spellStart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>суфинансирање</w:t>
      </w:r>
      <w:proofErr w:type="spellEnd"/>
      <w:r w:rsidR="00085B67" w:rsidRPr="00085B67">
        <w:rPr>
          <w:rFonts w:ascii="Verdana" w:hAnsi="Verdana" w:cs="Times New Roman"/>
          <w:sz w:val="20"/>
          <w:szCs w:val="24"/>
          <w:lang w:val="sr-Cyrl-RS"/>
        </w:rPr>
        <w:t xml:space="preserve"> пројеката производње медијских садржаја из области јавног информисања </w:t>
      </w:r>
      <w:r w:rsidRPr="009D5B23">
        <w:rPr>
          <w:rFonts w:ascii="Verdana" w:hAnsi="Verdana" w:cs="Times New Roman"/>
          <w:sz w:val="20"/>
          <w:szCs w:val="24"/>
          <w:lang w:val="sr-Cyrl-RS"/>
        </w:rPr>
        <w:t>у 2025. години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спроведен је у складу са прописима који регулишу област јавног информисања и медија у Републици Србији. </w:t>
      </w:r>
    </w:p>
    <w:p w:rsidR="009D5B23" w:rsidRPr="009D5B23" w:rsidRDefault="000D289B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Узимајући у обзир тематску разноврсност подржаних пројеката може се констатовати да </w:t>
      </w:r>
      <w:r w:rsidR="00541319">
        <w:rPr>
          <w:rFonts w:ascii="Verdana" w:hAnsi="Verdana" w:cs="Times New Roman"/>
          <w:sz w:val="20"/>
          <w:szCs w:val="24"/>
          <w:lang w:val="sr-Cyrl-RS"/>
        </w:rPr>
        <w:t>су испуњени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намена</w:t>
      </w:r>
      <w:r w:rsidR="00EC1C45">
        <w:rPr>
          <w:rFonts w:ascii="Verdana" w:hAnsi="Verdana" w:cs="Times New Roman"/>
          <w:sz w:val="20"/>
          <w:szCs w:val="24"/>
          <w:lang w:val="sr-Cyrl-RS"/>
        </w:rPr>
        <w:t>, програмски приоритети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и циљеви конкурса и</w:t>
      </w:r>
      <w:r w:rsidR="00541319">
        <w:rPr>
          <w:rFonts w:ascii="Verdana" w:hAnsi="Verdana" w:cs="Times New Roman"/>
          <w:sz w:val="20"/>
          <w:szCs w:val="24"/>
          <w:lang w:val="sr-Cyrl-RS"/>
        </w:rPr>
        <w:t xml:space="preserve"> да је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541319" w:rsidRPr="00541319">
        <w:rPr>
          <w:rFonts w:ascii="Verdana" w:hAnsi="Verdana" w:cs="Times New Roman"/>
          <w:sz w:val="20"/>
          <w:szCs w:val="24"/>
          <w:lang w:val="ru-RU"/>
        </w:rPr>
        <w:t>остваре</w:t>
      </w:r>
      <w:r w:rsidR="00541319">
        <w:rPr>
          <w:rFonts w:ascii="Verdana" w:hAnsi="Verdana" w:cs="Times New Roman"/>
          <w:sz w:val="20"/>
          <w:szCs w:val="24"/>
          <w:lang w:val="ru-RU"/>
        </w:rPr>
        <w:t>н</w:t>
      </w:r>
      <w:r w:rsidR="00541319" w:rsidRPr="00541319">
        <w:rPr>
          <w:rFonts w:ascii="Verdana" w:hAnsi="Verdana" w:cs="Times New Roman"/>
          <w:sz w:val="20"/>
          <w:szCs w:val="24"/>
          <w:lang w:val="ru-RU"/>
        </w:rPr>
        <w:t xml:space="preserve"> јавни интерес у области јавног информисања</w:t>
      </w:r>
      <w:r w:rsidR="00541319">
        <w:rPr>
          <w:rFonts w:ascii="Verdana" w:hAnsi="Verdana" w:cs="Times New Roman"/>
          <w:sz w:val="20"/>
          <w:szCs w:val="24"/>
          <w:lang w:val="ru-RU"/>
        </w:rPr>
        <w:t xml:space="preserve">. </w:t>
      </w:r>
    </w:p>
    <w:p w:rsidR="001B005F" w:rsidRPr="002E45F9" w:rsidRDefault="001B005F" w:rsidP="002E45F9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2E45F9" w:rsidRPr="002E45F9" w:rsidRDefault="00085B67" w:rsidP="002E45F9">
      <w:pPr>
        <w:ind w:left="720"/>
        <w:jc w:val="both"/>
        <w:rPr>
          <w:rFonts w:ascii="Verdana" w:hAnsi="Verdana" w:cs="Times New Roman"/>
          <w:sz w:val="20"/>
          <w:szCs w:val="24"/>
          <w:lang w:val="ru-RU"/>
        </w:rPr>
      </w:pPr>
      <w:r>
        <w:rPr>
          <w:rFonts w:ascii="Verdana" w:hAnsi="Verdana" w:cs="Times New Roman"/>
          <w:sz w:val="20"/>
          <w:szCs w:val="24"/>
          <w:lang w:val="ru-RU"/>
        </w:rPr>
        <w:t xml:space="preserve"> </w:t>
      </w:r>
    </w:p>
    <w:p w:rsidR="002E45F9" w:rsidRDefault="002E45F9" w:rsidP="002E45F9">
      <w:pPr>
        <w:jc w:val="both"/>
        <w:rPr>
          <w:rFonts w:ascii="Verdana" w:hAnsi="Verdana" w:cs="Times New Roman"/>
          <w:b/>
          <w:szCs w:val="24"/>
          <w:lang w:val="ru-RU"/>
        </w:rPr>
      </w:pPr>
    </w:p>
    <w:p w:rsidR="00F334FE" w:rsidRPr="00E728DC" w:rsidRDefault="00F334FE" w:rsidP="00E728DC">
      <w:pPr>
        <w:jc w:val="both"/>
        <w:rPr>
          <w:rFonts w:ascii="Verdana" w:eastAsia="Times New Roman" w:hAnsi="Verdana"/>
          <w:sz w:val="20"/>
          <w:szCs w:val="18"/>
          <w:lang w:val="sr-Cyrl-RS"/>
        </w:rPr>
      </w:pPr>
    </w:p>
    <w:p w:rsidR="00E21646" w:rsidRPr="00E728DC" w:rsidRDefault="00E21646" w:rsidP="00E21646">
      <w:pPr>
        <w:jc w:val="both"/>
        <w:rPr>
          <w:rFonts w:ascii="Verdana" w:hAnsi="Verdana" w:cs="Times New Roman"/>
          <w:b/>
          <w:sz w:val="28"/>
          <w:szCs w:val="24"/>
          <w:lang w:val="ru-RU"/>
        </w:rPr>
      </w:pPr>
    </w:p>
    <w:p w:rsidR="00E21646" w:rsidRPr="00E21646" w:rsidRDefault="00E21646" w:rsidP="00E21646">
      <w:pPr>
        <w:jc w:val="both"/>
        <w:rPr>
          <w:rFonts w:ascii="Verdana" w:hAnsi="Verdana"/>
          <w:sz w:val="18"/>
        </w:rPr>
      </w:pPr>
    </w:p>
    <w:p w:rsidR="00E21646" w:rsidRPr="00E21646" w:rsidRDefault="00E21646">
      <w:pPr>
        <w:rPr>
          <w:rFonts w:ascii="Verdana" w:hAnsi="Verdana"/>
          <w:sz w:val="20"/>
        </w:rPr>
      </w:pPr>
    </w:p>
    <w:p w:rsidR="00E21646" w:rsidRPr="00E21646" w:rsidRDefault="00E21646">
      <w:pPr>
        <w:rPr>
          <w:rFonts w:ascii="Verdana" w:hAnsi="Verdana"/>
          <w:sz w:val="20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Default="00E21646"/>
    <w:sectPr w:rsidR="00E2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B"/>
    <w:rsid w:val="000450ED"/>
    <w:rsid w:val="00085B67"/>
    <w:rsid w:val="000B29F1"/>
    <w:rsid w:val="000C1D07"/>
    <w:rsid w:val="000D1857"/>
    <w:rsid w:val="000D289B"/>
    <w:rsid w:val="00126272"/>
    <w:rsid w:val="00197834"/>
    <w:rsid w:val="001B005F"/>
    <w:rsid w:val="00273F2E"/>
    <w:rsid w:val="002E45F9"/>
    <w:rsid w:val="002E774F"/>
    <w:rsid w:val="003632A3"/>
    <w:rsid w:val="003F0857"/>
    <w:rsid w:val="00455500"/>
    <w:rsid w:val="004A43D4"/>
    <w:rsid w:val="004E232F"/>
    <w:rsid w:val="005217FD"/>
    <w:rsid w:val="00541319"/>
    <w:rsid w:val="005C0B33"/>
    <w:rsid w:val="00604CFB"/>
    <w:rsid w:val="006569F5"/>
    <w:rsid w:val="0068066B"/>
    <w:rsid w:val="006B2D10"/>
    <w:rsid w:val="00700D19"/>
    <w:rsid w:val="00723AB2"/>
    <w:rsid w:val="008759AB"/>
    <w:rsid w:val="008919D6"/>
    <w:rsid w:val="008B3427"/>
    <w:rsid w:val="008E7A0E"/>
    <w:rsid w:val="009174EB"/>
    <w:rsid w:val="00980E3E"/>
    <w:rsid w:val="00986172"/>
    <w:rsid w:val="0099223E"/>
    <w:rsid w:val="009A6F4F"/>
    <w:rsid w:val="009D5B23"/>
    <w:rsid w:val="009E434A"/>
    <w:rsid w:val="00A23282"/>
    <w:rsid w:val="00A35C96"/>
    <w:rsid w:val="00BA288C"/>
    <w:rsid w:val="00BE59FE"/>
    <w:rsid w:val="00C25F90"/>
    <w:rsid w:val="00C463E5"/>
    <w:rsid w:val="00E21646"/>
    <w:rsid w:val="00E60EF2"/>
    <w:rsid w:val="00E728DC"/>
    <w:rsid w:val="00EB4B42"/>
    <w:rsid w:val="00EC1C45"/>
    <w:rsid w:val="00EE1C14"/>
    <w:rsid w:val="00F11ABA"/>
    <w:rsid w:val="00F334FE"/>
    <w:rsid w:val="00F52EF4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3A66"/>
  <w15:chartTrackingRefBased/>
  <w15:docId w15:val="{32C22C49-DFC2-4C5E-A19C-DE0AD41F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Violeta Dubovecak</cp:lastModifiedBy>
  <cp:revision>5</cp:revision>
  <dcterms:created xsi:type="dcterms:W3CDTF">2025-12-31T09:25:00Z</dcterms:created>
  <dcterms:modified xsi:type="dcterms:W3CDTF">2025-12-31T09:30:00Z</dcterms:modified>
</cp:coreProperties>
</file>